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4E2D" w:rsidRDefault="00B64E2D" w:rsidP="00B64E2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72F9" wp14:editId="7E87B197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A4DFF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  <w:t>............</w:t>
      </w:r>
      <w:r w:rsidR="00C033F6">
        <w:rPr>
          <w:rFonts w:ascii="Arial" w:eastAsia="Times New Roman" w:hAnsi="Arial" w:cs="Arial"/>
          <w:sz w:val="20"/>
          <w:lang w:eastAsia="pl-PL"/>
        </w:rPr>
        <w:t>................, dn. ……-……-2017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B64E2D" w:rsidRDefault="00B64E2D" w:rsidP="00B64E2D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B64E2D" w:rsidRDefault="00B64E2D" w:rsidP="00B64E2D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B64E2D" w:rsidRDefault="00B64E2D" w:rsidP="00B64E2D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 xml:space="preserve">OFERTA na wykonanie </w:t>
      </w:r>
      <w:r>
        <w:rPr>
          <w:rFonts w:ascii="Arial" w:hAnsi="Arial" w:cs="Arial"/>
          <w:b/>
        </w:rPr>
        <w:t>modernizacji oświetlenia przeszkodowego na kopule radaru lotniskowego TWR/CZRL, radaru ASR10, radaru WAM oraz na masztach OR Dawidy.</w:t>
      </w:r>
    </w:p>
    <w:p w:rsidR="00B64E2D" w:rsidRDefault="00B64E2D" w:rsidP="00B64E2D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B64E2D" w:rsidRDefault="00B64E2D" w:rsidP="00B64E2D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eastAsia="pl-PL"/>
        </w:rPr>
        <w:t>POLSKIEJ AGENCJI ŻEGLUGI POWIETRZNEJ</w:t>
      </w:r>
    </w:p>
    <w:p w:rsidR="00B64E2D" w:rsidRDefault="00B64E2D" w:rsidP="00B64E2D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B64E2D" w:rsidRDefault="00B64E2D" w:rsidP="00B64E2D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:rsidR="00B64E2D" w:rsidRDefault="00B64E2D" w:rsidP="00B64E2D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:rsidR="00B64E2D" w:rsidRDefault="00B64E2D" w:rsidP="00B64E2D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B64E2D" w:rsidRDefault="00B64E2D" w:rsidP="00B64E2D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Pr="00A14BDC">
        <w:rPr>
          <w:rFonts w:ascii="Arial" w:eastAsia="Calibri" w:hAnsi="Arial" w:cs="Arial"/>
          <w:lang w:eastAsia="pl-PL"/>
        </w:rPr>
        <w:t>na</w:t>
      </w:r>
      <w:r>
        <w:rPr>
          <w:rFonts w:ascii="Arial" w:eastAsia="Calibri" w:hAnsi="Arial" w:cs="Arial"/>
          <w:b/>
          <w:lang w:eastAsia="pl-PL"/>
        </w:rPr>
        <w:t xml:space="preserve"> wykonanie m</w:t>
      </w:r>
      <w:r>
        <w:rPr>
          <w:rFonts w:ascii="Arial" w:hAnsi="Arial" w:cs="Arial"/>
          <w:b/>
        </w:rPr>
        <w:t>odernizacji oświetlenia przeszkodowego na kopule radaru lotniskowego TWR/CZRL, radaru ASR10, radaru WAM oraz na masztach OR Dawidy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w zakresie określonym w Opisie Przedmiotu Zamówienia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B64E2D" w:rsidRDefault="00B64E2D" w:rsidP="00B64E2D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:rsidR="00B64E2D" w:rsidRDefault="00B64E2D" w:rsidP="00B64E2D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B64E2D" w:rsidRDefault="00B64E2D" w:rsidP="00B64E2D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B64E2D" w:rsidRDefault="00B64E2D" w:rsidP="00B64E2D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B64E2D" w:rsidRDefault="00B64E2D" w:rsidP="00B64E2D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Powyższa cena oferty zawiera wszystkie koszty związane z realizacją zamówienia. Oświadczamy, że podana w ofercie stawka podatku VAT jest zgodna z przepisami ustawy </w:t>
      </w:r>
      <w:r>
        <w:rPr>
          <w:rFonts w:ascii="Arial" w:eastAsia="Times New Roman" w:hAnsi="Arial" w:cs="Arial"/>
          <w:lang w:eastAsia="pl-PL"/>
        </w:rPr>
        <w:br/>
        <w:t xml:space="preserve">z dnia 11 marca 2004 r. o podatku od towarów i usług </w:t>
      </w:r>
      <w:r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B64E2D" w:rsidRDefault="00B64E2D" w:rsidP="00B64E2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>(preferujemy 21 dni od daty otrzymania przez Zamawiającego prawidłowo wystawionej faktury).</w:t>
      </w:r>
    </w:p>
    <w:p w:rsidR="003A7A16" w:rsidRDefault="003A7A16" w:rsidP="003A7A16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Oferowany okres gwarancji: ………………… miesięcy.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wykonania z</w:t>
      </w:r>
      <w:r w:rsidR="00C36BAD">
        <w:rPr>
          <w:rFonts w:ascii="Arial" w:eastAsia="Times New Roman" w:hAnsi="Arial" w:cs="Arial"/>
          <w:b/>
          <w:lang w:eastAsia="pl-PL"/>
        </w:rPr>
        <w:t>amówienia: ………………… dni/tygodni od daty podpisania umowy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oferty: 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B64E2D" w:rsidRDefault="00B64E2D" w:rsidP="00B64E2D">
      <w:pPr>
        <w:spacing w:after="0"/>
        <w:rPr>
          <w:rFonts w:ascii="Arial" w:eastAsia="Times New Roman" w:hAnsi="Arial" w:cs="Arial"/>
          <w:lang w:eastAsia="pl-PL"/>
        </w:rPr>
      </w:pPr>
    </w:p>
    <w:p w:rsidR="00B64E2D" w:rsidRDefault="00B64E2D" w:rsidP="00B64E2D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:rsidR="00B64E2D" w:rsidRDefault="00B64E2D" w:rsidP="00B64E2D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B64E2D" w:rsidRDefault="00B64E2D" w:rsidP="00B64E2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B64E2D" w:rsidRDefault="00B64E2D" w:rsidP="00B64E2D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B64E2D" w:rsidRDefault="00B64E2D" w:rsidP="00B64E2D">
      <w:pPr>
        <w:spacing w:after="0" w:line="36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B64E2D" w:rsidRDefault="00B64E2D" w:rsidP="00B64E2D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B64E2D" w:rsidRDefault="00B64E2D" w:rsidP="00B64E2D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:rsidR="00B64E2D" w:rsidRDefault="00B64E2D" w:rsidP="00B64E2D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B64E2D" w:rsidRDefault="00B64E2D" w:rsidP="00B64E2D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B64E2D" w:rsidRDefault="00B64E2D" w:rsidP="00B64E2D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prawny 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p w:rsidR="00A732CD" w:rsidRDefault="00A732CD"/>
    <w:sectPr w:rsidR="00A732CD" w:rsidSect="00A14BDC">
      <w:headerReference w:type="default" r:id="rId7"/>
      <w:pgSz w:w="11906" w:h="16838"/>
      <w:pgMar w:top="0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44" w:rsidRDefault="00135E44" w:rsidP="00B64E2D">
      <w:pPr>
        <w:spacing w:after="0" w:line="240" w:lineRule="auto"/>
      </w:pPr>
      <w:r>
        <w:separator/>
      </w:r>
    </w:p>
  </w:endnote>
  <w:endnote w:type="continuationSeparator" w:id="0">
    <w:p w:rsidR="00135E44" w:rsidRDefault="00135E44" w:rsidP="00B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44" w:rsidRDefault="00135E44" w:rsidP="00B64E2D">
      <w:pPr>
        <w:spacing w:after="0" w:line="240" w:lineRule="auto"/>
      </w:pPr>
      <w:r>
        <w:separator/>
      </w:r>
    </w:p>
  </w:footnote>
  <w:footnote w:type="continuationSeparator" w:id="0">
    <w:p w:rsidR="00135E44" w:rsidRDefault="00135E44" w:rsidP="00B6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82" w:rsidRDefault="00135E44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:rsidR="00C033F6" w:rsidRPr="00C033F6" w:rsidRDefault="00C033F6" w:rsidP="00C033F6">
    <w:pPr>
      <w:pStyle w:val="Nagwek"/>
      <w:pBdr>
        <w:bottom w:val="single" w:sz="4" w:space="1" w:color="auto"/>
      </w:pBdr>
      <w:ind w:right="360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 w:rsidRPr="00C033F6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AZR/AQW-WZ-2225-8/2017</w:t>
    </w:r>
  </w:p>
  <w:p w:rsidR="00E9098F" w:rsidRPr="00C033F6" w:rsidRDefault="00C033F6" w:rsidP="00C033F6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i/>
        <w:noProof/>
        <w:sz w:val="17"/>
        <w:szCs w:val="17"/>
        <w:lang w:eastAsia="pl-PL"/>
      </w:rPr>
    </w:pP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2D"/>
    <w:rsid w:val="00135E44"/>
    <w:rsid w:val="00237E5C"/>
    <w:rsid w:val="003A7A16"/>
    <w:rsid w:val="00462A37"/>
    <w:rsid w:val="00742698"/>
    <w:rsid w:val="00A732CD"/>
    <w:rsid w:val="00B64E2D"/>
    <w:rsid w:val="00C033F6"/>
    <w:rsid w:val="00C36BAD"/>
    <w:rsid w:val="00D1131C"/>
    <w:rsid w:val="00EA11C5"/>
    <w:rsid w:val="00F50B76"/>
    <w:rsid w:val="00F8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67B1-7CDA-40B6-B8E2-EBB90F4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E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6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4E2D"/>
  </w:style>
  <w:style w:type="paragraph" w:styleId="Stopka">
    <w:name w:val="footer"/>
    <w:basedOn w:val="Normalny"/>
    <w:link w:val="StopkaZnak"/>
    <w:uiPriority w:val="99"/>
    <w:unhideWhenUsed/>
    <w:rsid w:val="00B6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E2D"/>
  </w:style>
  <w:style w:type="paragraph" w:styleId="Akapitzlist">
    <w:name w:val="List Paragraph"/>
    <w:basedOn w:val="Normalny"/>
    <w:link w:val="AkapitzlistZnak"/>
    <w:uiPriority w:val="34"/>
    <w:qFormat/>
    <w:rsid w:val="00B64E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4E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Chodorski Wojciech</dc:creator>
  <cp:keywords/>
  <dc:description/>
  <cp:lastModifiedBy>Buczak Magdalena</cp:lastModifiedBy>
  <cp:revision>2</cp:revision>
  <dcterms:created xsi:type="dcterms:W3CDTF">2017-09-04T12:03:00Z</dcterms:created>
  <dcterms:modified xsi:type="dcterms:W3CDTF">2017-09-04T12:03:00Z</dcterms:modified>
</cp:coreProperties>
</file>