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33" w:rsidRPr="005931BB" w:rsidRDefault="00685B33" w:rsidP="00685B33">
      <w:pPr>
        <w:tabs>
          <w:tab w:val="left" w:pos="413"/>
        </w:tabs>
        <w:spacing w:after="120" w:line="240" w:lineRule="auto"/>
        <w:rPr>
          <w:rFonts w:cs="Calibri"/>
          <w:b/>
          <w:bCs/>
          <w:sz w:val="20"/>
          <w:szCs w:val="20"/>
        </w:rPr>
      </w:pPr>
      <w:r w:rsidRPr="005931BB">
        <w:rPr>
          <w:rFonts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-215123</wp:posOffset>
                </wp:positionH>
                <wp:positionV relativeFrom="paragraph">
                  <wp:posOffset>-2009</wp:posOffset>
                </wp:positionV>
                <wp:extent cx="1965278" cy="675564"/>
                <wp:effectExtent l="0" t="0" r="1651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278" cy="6755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ABC8B" id="Prostokąt zaokrąglony 1" o:spid="_x0000_s1026" style="position:absolute;margin-left:-16.95pt;margin-top:-.15pt;width:154.7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BNmQIAAC0FAAAOAAAAZHJzL2Uyb0RvYy54bWysVNFumzAUfZ+0f7D8nhIyIA0qqaqQTJO6&#10;rVq3D3CwAa/GZrYTklZ77J/1w3ZtSJasL9M0HsAX28fn3Huur653jUBbpg1XMsPhxRgjJgtFuawy&#10;/O3ranSJkbFEUiKUZBneM4Ov52/fXHVtyiaqVoIyjQBEmrRrM1xb26ZBYIqaNcRcqJZJmCyVboiF&#10;UFcB1aQD9EYEk/E4CTqlaatVwYyBv3k/iecevyxZYT+XpWEWiQwDN+vf2r/X7h3Mr0haadLWvBho&#10;kH9g0RAu4dAjVE4sQRvNX0E1vNDKqNJeFKoJVFnygnkNoCYc/6HmviYt81ogOaY9psn8P9ji0/ZO&#10;I06hdhhJ0kCJ7oCgVQ8vzxY9EvWgX54rqN0ehS5ZXWtS2HPf3mkn17S3qngwSKpFTWTFbrRWXc0I&#10;BYp+fXC2wQUGtqJ191FROItsrPJ525W6cYCQEbTz5dkfy8N2FhXwM5wl8WQKhipgLpnGcRI5SgFJ&#10;D7tbbex7phrkBhnWaiPpF/CAP4Jsb431NaKDUkK/Y1Q2Aiq+JQKFSZJMB8RhMWAfMN1OqVZcCO8Z&#10;IVGX4Vk8iT24UYJTN+mzoqv1QmgEoCDCPwPs2TJPz4O5jC0l9WNLuOjHcLiQDg8SMFB3qfC2epqN&#10;Z8vL5WU0iibJchSN83x0s1pEo2QVTuP8Xb5Y5OFPRy2M0ppTyqRjd7B4GP2dhYZm6815NPmZCnMq&#10;duWf12KDcxq+aKDl8PXqvFWcO3qXrRXdg1O06nsW7hgY1Eo/YtRBv2bY/NgQzTASHyS4bRZGkWtw&#10;H0TxdAKBPp1Zn84QWQBUhi1G/XBh+0th02pe1XBS6Msq1Q04tOTW+cy5t2c1BNCTXsFwf7imP439&#10;qt+33PwXAAAA//8DAFBLAwQUAAYACAAAACEAa70hud8AAAAJAQAADwAAAGRycy9kb3ducmV2Lnht&#10;bEyPwU7DMAyG70i8Q2Qkblu6TgusNJ3QJCS0E2yIqbesMWmhcUqSbeXtyU5ws/V/+v25XI22Zyf0&#10;oXMkYTbNgCE1TndkJLztnib3wEJUpFXvCCX8YIBVdX1VqkK7M73iaRsNSyUUCiWhjXEoOA9Ni1aF&#10;qRuQUvbhvFUxrd5w7dU5ldue51kmuFUdpQutGnDdYvO1PVoJ9bvI/aLe02azrp9HMbyYz28j5e3N&#10;+PgALOIY/2C46Cd1qJLTwR1JB9ZLmMzny4ReBmApz+8WAtghgZmYAa9K/v+D6hcAAP//AwBQSwEC&#10;LQAUAAYACAAAACEAtoM4kv4AAADhAQAAEwAAAAAAAAAAAAAAAAAAAAAAW0NvbnRlbnRfVHlwZXNd&#10;LnhtbFBLAQItABQABgAIAAAAIQA4/SH/1gAAAJQBAAALAAAAAAAAAAAAAAAAAC8BAABfcmVscy8u&#10;cmVsc1BLAQItABQABgAIAAAAIQCHxWBNmQIAAC0FAAAOAAAAAAAAAAAAAAAAAC4CAABkcnMvZTJv&#10;RG9jLnhtbFBLAQItABQABgAIAAAAIQBrvSG53wAAAAkBAAAPAAAAAAAAAAAAAAAAAPMEAABkcnMv&#10;ZG93bnJldi54bWxQSwUGAAAAAAQABADzAAAA/wUAAAAA&#10;" filled="f"/>
            </w:pict>
          </mc:Fallback>
        </mc:AlternateContent>
      </w:r>
      <w:r>
        <w:rPr>
          <w:rFonts w:cs="Calibri"/>
          <w:b/>
          <w:bCs/>
          <w:sz w:val="20"/>
          <w:szCs w:val="20"/>
        </w:rPr>
        <w:tab/>
      </w:r>
    </w:p>
    <w:p w:rsidR="00685B33" w:rsidRPr="00C65272" w:rsidRDefault="00685B33" w:rsidP="00685B33">
      <w:pPr>
        <w:spacing w:after="120" w:line="240" w:lineRule="auto"/>
        <w:jc w:val="right"/>
        <w:rPr>
          <w:rFonts w:cs="Calibri"/>
          <w:b/>
          <w:bCs/>
          <w:sz w:val="20"/>
          <w:szCs w:val="20"/>
        </w:rPr>
      </w:pPr>
    </w:p>
    <w:p w:rsidR="00685B33" w:rsidRPr="00C65272" w:rsidRDefault="00685B33" w:rsidP="00685B33">
      <w:pPr>
        <w:spacing w:after="120" w:line="240" w:lineRule="auto"/>
        <w:outlineLvl w:val="4"/>
        <w:rPr>
          <w:rFonts w:cs="Calibri"/>
          <w:bCs/>
          <w:i/>
          <w:iCs/>
          <w:sz w:val="20"/>
          <w:szCs w:val="20"/>
        </w:rPr>
      </w:pPr>
      <w:r w:rsidRPr="00C65272">
        <w:rPr>
          <w:rFonts w:cs="Calibri"/>
          <w:bCs/>
          <w:i/>
          <w:iCs/>
          <w:sz w:val="20"/>
          <w:szCs w:val="20"/>
        </w:rPr>
        <w:t xml:space="preserve">(pieczęć adresowa Wykonawcy) </w:t>
      </w:r>
      <w:r w:rsidRPr="00C65272">
        <w:rPr>
          <w:rFonts w:cs="Calibri"/>
          <w:bCs/>
          <w:i/>
          <w:iCs/>
          <w:sz w:val="20"/>
          <w:szCs w:val="20"/>
        </w:rPr>
        <w:tab/>
      </w:r>
      <w:r w:rsidRPr="00C65272">
        <w:rPr>
          <w:rFonts w:cs="Calibri"/>
          <w:bCs/>
          <w:i/>
          <w:iCs/>
          <w:sz w:val="20"/>
          <w:szCs w:val="20"/>
        </w:rPr>
        <w:tab/>
      </w:r>
      <w:r w:rsidRPr="00C65272">
        <w:rPr>
          <w:rFonts w:cs="Calibri"/>
          <w:bCs/>
          <w:i/>
          <w:iCs/>
          <w:sz w:val="20"/>
          <w:szCs w:val="20"/>
        </w:rPr>
        <w:tab/>
      </w:r>
      <w:r w:rsidRPr="00C65272">
        <w:rPr>
          <w:rFonts w:cs="Calibri"/>
          <w:bCs/>
          <w:i/>
          <w:iCs/>
          <w:sz w:val="20"/>
          <w:szCs w:val="20"/>
        </w:rPr>
        <w:tab/>
      </w:r>
      <w:r>
        <w:rPr>
          <w:rFonts w:cs="Calibri"/>
          <w:bCs/>
          <w:i/>
          <w:iCs/>
          <w:sz w:val="20"/>
          <w:szCs w:val="20"/>
        </w:rPr>
        <w:tab/>
      </w:r>
      <w:r>
        <w:rPr>
          <w:rFonts w:cs="Calibri"/>
          <w:bCs/>
          <w:i/>
          <w:iCs/>
          <w:sz w:val="20"/>
          <w:szCs w:val="20"/>
        </w:rPr>
        <w:tab/>
      </w:r>
      <w:r w:rsidRPr="00C65272">
        <w:rPr>
          <w:rFonts w:cs="Calibri"/>
          <w:bCs/>
          <w:i/>
          <w:iCs/>
          <w:sz w:val="20"/>
          <w:szCs w:val="20"/>
        </w:rPr>
        <w:t>......................., dn. 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b/>
          <w:i/>
          <w:sz w:val="20"/>
          <w:szCs w:val="20"/>
        </w:rPr>
      </w:pP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 xml:space="preserve">Pełna nazwa firmy: </w:t>
      </w: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................................................................................................................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................................................................................................................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Adres firmy: 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ab/>
      </w:r>
      <w:r w:rsidRPr="00C65272">
        <w:rPr>
          <w:rFonts w:cs="Calibri"/>
          <w:sz w:val="20"/>
          <w:szCs w:val="20"/>
        </w:rPr>
        <w:tab/>
        <w:t>(kod, miasto, ulica, numer domu)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Województwo i powiat: 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  <w:lang w:val="de-DE"/>
        </w:rPr>
      </w:pPr>
      <w:r w:rsidRPr="00C65272">
        <w:rPr>
          <w:rFonts w:cs="Calibri"/>
          <w:sz w:val="20"/>
          <w:szCs w:val="20"/>
          <w:lang w:val="de-DE"/>
        </w:rPr>
        <w:t>Nr tel. .....................................................................................................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  <w:lang w:val="de-DE"/>
        </w:rPr>
      </w:pPr>
      <w:r w:rsidRPr="00C65272">
        <w:rPr>
          <w:rFonts w:cs="Calibri"/>
          <w:sz w:val="20"/>
          <w:szCs w:val="20"/>
          <w:lang w:val="de-DE"/>
        </w:rPr>
        <w:t>Adres e – mail ........................................................................................</w:t>
      </w:r>
    </w:p>
    <w:p w:rsidR="00685B33" w:rsidRPr="00C65272" w:rsidRDefault="00685B33" w:rsidP="00685B33">
      <w:pPr>
        <w:tabs>
          <w:tab w:val="left" w:pos="2895"/>
        </w:tabs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Strona www. 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NIP: ........................................................................................................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REGON: .................................................................................................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Nazwa banku i nr oddziału .....................................................................</w:t>
      </w:r>
      <w:r w:rsidRPr="00C65272">
        <w:rPr>
          <w:rFonts w:cs="Calibri"/>
          <w:sz w:val="20"/>
          <w:szCs w:val="20"/>
        </w:rPr>
        <w:br/>
        <w:t xml:space="preserve">Nr rachunku bankowego </w:t>
      </w:r>
      <w:r w:rsidRPr="00C65272">
        <w:rPr>
          <w:rFonts w:cs="Calibri"/>
          <w:i/>
          <w:sz w:val="20"/>
          <w:szCs w:val="20"/>
        </w:rPr>
        <w:t>(26 cyfrowy w standardzie NRB):</w:t>
      </w:r>
      <w:r w:rsidRPr="00C65272">
        <w:rPr>
          <w:rFonts w:cs="Calibri"/>
          <w:sz w:val="20"/>
          <w:szCs w:val="20"/>
        </w:rPr>
        <w:t xml:space="preserve"> </w:t>
      </w:r>
    </w:p>
    <w:p w:rsidR="00685B33" w:rsidRPr="00C65272" w:rsidRDefault="00685B33" w:rsidP="00685B33">
      <w:pPr>
        <w:spacing w:after="120" w:line="240" w:lineRule="auto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.................................................................................................................</w:t>
      </w:r>
    </w:p>
    <w:p w:rsidR="00685B33" w:rsidRPr="00C65272" w:rsidRDefault="00685B33" w:rsidP="00685B33">
      <w:pPr>
        <w:keepNext/>
        <w:pBdr>
          <w:bottom w:val="double" w:sz="4" w:space="5" w:color="auto" w:shadow="1"/>
        </w:pBdr>
        <w:spacing w:before="240" w:after="60"/>
        <w:jc w:val="center"/>
        <w:outlineLvl w:val="3"/>
        <w:rPr>
          <w:rFonts w:cs="Calibri"/>
          <w:b/>
          <w:sz w:val="20"/>
          <w:szCs w:val="20"/>
        </w:rPr>
      </w:pPr>
      <w:r w:rsidRPr="00C65272">
        <w:rPr>
          <w:rFonts w:cs="Calibri"/>
          <w:b/>
          <w:bCs/>
          <w:sz w:val="20"/>
          <w:szCs w:val="20"/>
        </w:rPr>
        <w:t xml:space="preserve">OFERTA NA </w:t>
      </w:r>
      <w:r w:rsidRPr="00C65272">
        <w:rPr>
          <w:rFonts w:cs="Calibri"/>
          <w:b/>
          <w:sz w:val="20"/>
          <w:szCs w:val="20"/>
        </w:rPr>
        <w:t>SUKCESYWNE WYKONYWANIE TŁUMACZEŃ PISEMNYCH I USTNYCH Z JĘZYKA POLSKIEGO NA JĘZYKI OBCE ORAZ Z JĘZYKÓW OBCYCH NA JĘZYK POLSKI DLA POLSKIEJ AGENCJI ŻEGLUGI POWIETRZNEJ</w:t>
      </w:r>
    </w:p>
    <w:p w:rsidR="00685B33" w:rsidRPr="00C65272" w:rsidRDefault="00685B33" w:rsidP="00685B33">
      <w:pPr>
        <w:keepNext/>
        <w:keepLines/>
        <w:spacing w:before="200"/>
        <w:ind w:left="4248" w:hanging="846"/>
        <w:outlineLvl w:val="1"/>
        <w:rPr>
          <w:rFonts w:eastAsia="Times New Roman" w:cs="Calibri"/>
          <w:b/>
          <w:bCs/>
          <w:color w:val="000000"/>
          <w:sz w:val="20"/>
          <w:szCs w:val="20"/>
          <w:lang w:val="de-DE"/>
        </w:rPr>
      </w:pPr>
      <w:r w:rsidRPr="00C65272">
        <w:rPr>
          <w:rFonts w:eastAsia="Times New Roman" w:cs="Calibri"/>
          <w:bCs/>
          <w:color w:val="000000"/>
          <w:sz w:val="20"/>
          <w:szCs w:val="20"/>
        </w:rPr>
        <w:t xml:space="preserve">Do:     </w:t>
      </w:r>
      <w:r w:rsidRPr="00C65272">
        <w:rPr>
          <w:rFonts w:eastAsia="Times New Roman" w:cs="Calibri"/>
          <w:bCs/>
          <w:color w:val="000000"/>
          <w:sz w:val="20"/>
          <w:szCs w:val="20"/>
        </w:rPr>
        <w:tab/>
      </w:r>
      <w:r w:rsidRPr="00C65272">
        <w:rPr>
          <w:rFonts w:eastAsia="Times New Roman" w:cs="Calibri"/>
          <w:b/>
          <w:bCs/>
          <w:color w:val="000000"/>
          <w:sz w:val="20"/>
          <w:szCs w:val="20"/>
        </w:rPr>
        <w:t>POLSKIEJ AGENCJI ŻEGLUGI POWIETRZNEJ</w:t>
      </w:r>
    </w:p>
    <w:p w:rsidR="00685B33" w:rsidRPr="00C65272" w:rsidRDefault="00685B33" w:rsidP="00685B33">
      <w:pPr>
        <w:keepNext/>
        <w:ind w:left="3540" w:firstLine="708"/>
        <w:outlineLvl w:val="2"/>
        <w:rPr>
          <w:rFonts w:cs="Calibri"/>
          <w:b/>
          <w:bCs/>
          <w:sz w:val="20"/>
          <w:szCs w:val="20"/>
          <w:lang w:val="de-DE"/>
        </w:rPr>
      </w:pPr>
      <w:r w:rsidRPr="00C65272">
        <w:rPr>
          <w:rFonts w:cs="Calibri"/>
          <w:b/>
          <w:bCs/>
          <w:sz w:val="20"/>
          <w:szCs w:val="20"/>
          <w:lang w:val="de-DE"/>
        </w:rPr>
        <w:t xml:space="preserve">ul. Wieżowa 8, 02-147 Warszawa   </w:t>
      </w:r>
      <w:r w:rsidRPr="00C65272">
        <w:rPr>
          <w:rFonts w:cs="Calibri"/>
          <w:b/>
          <w:bCs/>
          <w:sz w:val="20"/>
          <w:szCs w:val="20"/>
          <w:lang w:val="de-DE"/>
        </w:rPr>
        <w:tab/>
      </w:r>
    </w:p>
    <w:p w:rsidR="00685B33" w:rsidRPr="002E720D" w:rsidRDefault="00685B33" w:rsidP="00685B33">
      <w:pPr>
        <w:keepNext/>
        <w:ind w:left="3540" w:firstLine="708"/>
        <w:outlineLvl w:val="2"/>
        <w:rPr>
          <w:rFonts w:cs="Calibri"/>
          <w:b/>
          <w:bCs/>
          <w:color w:val="000000"/>
          <w:sz w:val="20"/>
          <w:szCs w:val="20"/>
          <w:lang w:val="de-DE"/>
        </w:rPr>
      </w:pPr>
      <w:r w:rsidRPr="00C65272">
        <w:rPr>
          <w:rFonts w:cs="Calibri"/>
          <w:b/>
          <w:bCs/>
          <w:sz w:val="20"/>
          <w:szCs w:val="20"/>
          <w:lang w:val="de-DE"/>
        </w:rPr>
        <w:t>NIP: 5222838321, REGON: 140886771</w:t>
      </w:r>
      <w:r w:rsidRPr="00C65272">
        <w:rPr>
          <w:rFonts w:cs="Calibri"/>
          <w:b/>
          <w:bCs/>
          <w:color w:val="000000"/>
          <w:sz w:val="20"/>
          <w:szCs w:val="20"/>
          <w:lang w:val="de-DE"/>
        </w:rPr>
        <w:tab/>
      </w:r>
    </w:p>
    <w:p w:rsidR="00685B33" w:rsidRPr="00C65272" w:rsidRDefault="00685B33" w:rsidP="00685B33">
      <w:pPr>
        <w:jc w:val="both"/>
        <w:rPr>
          <w:rFonts w:cs="Calibri"/>
          <w:b/>
          <w:sz w:val="20"/>
          <w:szCs w:val="20"/>
        </w:rPr>
      </w:pPr>
      <w:r w:rsidRPr="00C65272">
        <w:rPr>
          <w:rFonts w:cs="Calibri"/>
          <w:sz w:val="20"/>
          <w:szCs w:val="20"/>
        </w:rPr>
        <w:t>W odpowiedzi na zaproszenie do złożenia oferty składamy ofertę na sukcesywne wykonywanie tłumaczeń pisemnych i ustnych z języka polskiego na języki obce oraz z języków obcych na język polski dla PAŻP przez okres od daty podpisania Umowy do dn.</w:t>
      </w:r>
      <w:r>
        <w:rPr>
          <w:rFonts w:cs="Calibri"/>
          <w:sz w:val="20"/>
          <w:szCs w:val="20"/>
        </w:rPr>
        <w:t xml:space="preserve"> </w:t>
      </w:r>
      <w:r w:rsidRPr="00C65272">
        <w:rPr>
          <w:rFonts w:cs="Calibri"/>
          <w:sz w:val="20"/>
          <w:szCs w:val="20"/>
        </w:rPr>
        <w:t>31.12.2019 roku lub do wyczerpania kwoty, jaką PAŻP zamierza przeznaczyć na sfinansowanie tego zadania, zgodnie z wypełnionym Formularzem Cenowym, stanowiącym Załącznik nr 1 do niniejszego Druku oferty</w:t>
      </w:r>
      <w:r w:rsidRPr="00C65272">
        <w:rPr>
          <w:rFonts w:cs="Calibri"/>
          <w:b/>
          <w:sz w:val="20"/>
          <w:szCs w:val="20"/>
        </w:rPr>
        <w:t>:</w:t>
      </w:r>
    </w:p>
    <w:p w:rsidR="00685B33" w:rsidRPr="00C65272" w:rsidRDefault="00685B33" w:rsidP="00685B33">
      <w:pPr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Oświadczamy, że podane w ofercie stawki podatku VAT są zgodne z przepisami Ustawy z dnia 11 marca 2004 r. o podatku od towarów i usług (Dz. U. Nr 54, poz. 535 ze zm.).</w:t>
      </w:r>
    </w:p>
    <w:p w:rsidR="00685B33" w:rsidRPr="00C65272" w:rsidRDefault="00685B33" w:rsidP="00685B33">
      <w:pPr>
        <w:shd w:val="clear" w:color="auto" w:fill="EAF1DD"/>
        <w:spacing w:before="240"/>
        <w:jc w:val="both"/>
        <w:rPr>
          <w:rFonts w:cs="Calibri"/>
          <w:b/>
          <w:sz w:val="20"/>
          <w:szCs w:val="20"/>
        </w:rPr>
      </w:pPr>
      <w:r w:rsidRPr="00C65272">
        <w:rPr>
          <w:rFonts w:cs="Calibri"/>
          <w:b/>
          <w:sz w:val="20"/>
          <w:szCs w:val="20"/>
        </w:rPr>
        <w:t xml:space="preserve">Warunki płatności:  </w:t>
      </w:r>
      <w:r>
        <w:rPr>
          <w:rFonts w:cs="Calibri"/>
          <w:b/>
          <w:sz w:val="20"/>
          <w:szCs w:val="20"/>
        </w:rPr>
        <w:t>21</w:t>
      </w:r>
      <w:r w:rsidRPr="00C65272">
        <w:rPr>
          <w:rFonts w:cs="Calibri"/>
          <w:b/>
          <w:sz w:val="20"/>
          <w:szCs w:val="20"/>
        </w:rPr>
        <w:t xml:space="preserve"> od daty wpływu faktury do PAŻP.</w:t>
      </w:r>
    </w:p>
    <w:p w:rsidR="00685B33" w:rsidRPr="00C65272" w:rsidRDefault="00685B33" w:rsidP="00685B33">
      <w:pPr>
        <w:shd w:val="clear" w:color="auto" w:fill="EAF1DD"/>
        <w:spacing w:before="240"/>
        <w:jc w:val="both"/>
        <w:rPr>
          <w:rFonts w:cs="Calibri"/>
          <w:b/>
          <w:sz w:val="20"/>
          <w:szCs w:val="20"/>
        </w:rPr>
      </w:pPr>
      <w:r w:rsidRPr="00C65272">
        <w:rPr>
          <w:rFonts w:cs="Calibri"/>
          <w:b/>
          <w:sz w:val="20"/>
          <w:szCs w:val="20"/>
        </w:rPr>
        <w:t>Termin ważności oferty…………………. (nie krótszy niż 30 dni)</w:t>
      </w:r>
    </w:p>
    <w:p w:rsidR="00685B33" w:rsidRPr="00C65272" w:rsidRDefault="00685B33" w:rsidP="00685B33">
      <w:pPr>
        <w:rPr>
          <w:rFonts w:cs="Calibri"/>
          <w:b/>
          <w:sz w:val="20"/>
          <w:szCs w:val="20"/>
          <w:u w:val="single"/>
        </w:rPr>
      </w:pPr>
      <w:r w:rsidRPr="00C65272">
        <w:rPr>
          <w:rFonts w:cs="Calibri"/>
          <w:b/>
          <w:sz w:val="20"/>
          <w:szCs w:val="20"/>
          <w:u w:val="single"/>
        </w:rPr>
        <w:t>Jednocześnie oświadczamy, że:</w:t>
      </w:r>
    </w:p>
    <w:p w:rsidR="00685B33" w:rsidRPr="00C65272" w:rsidRDefault="00685B33" w:rsidP="00685B33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 w:val="20"/>
          <w:szCs w:val="20"/>
        </w:rPr>
      </w:pPr>
      <w:r w:rsidRPr="00C65272">
        <w:rPr>
          <w:rFonts w:cs="Calibri"/>
          <w:color w:val="000000"/>
          <w:sz w:val="20"/>
          <w:szCs w:val="20"/>
        </w:rPr>
        <w:t>Wszelką korespondencję w niniejszej sprawie należy kierować na poniższy adres:________________________________ Adres mailowy: ………………………Nr faksu: ________________</w:t>
      </w:r>
    </w:p>
    <w:p w:rsidR="00685B33" w:rsidRPr="00C65272" w:rsidRDefault="00685B33" w:rsidP="00685B33">
      <w:pPr>
        <w:ind w:left="426"/>
        <w:jc w:val="both"/>
        <w:rPr>
          <w:rFonts w:cs="Calibri"/>
          <w:color w:val="000000"/>
          <w:sz w:val="20"/>
          <w:szCs w:val="20"/>
        </w:rPr>
      </w:pPr>
      <w:r w:rsidRPr="00C65272">
        <w:rPr>
          <w:rFonts w:cs="Calibri"/>
          <w:color w:val="000000"/>
          <w:sz w:val="20"/>
          <w:szCs w:val="20"/>
        </w:rPr>
        <w:t>Osoba do kontaktu: _____________________________</w:t>
      </w:r>
    </w:p>
    <w:p w:rsidR="00685B33" w:rsidRPr="00C65272" w:rsidRDefault="00685B33" w:rsidP="00685B33">
      <w:pPr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lastRenderedPageBreak/>
        <w:t>Oświadczamy, że sposób reprezentacji naszego przedsiębiorstwa/ konsorcjum* dla potrzeb niniejszego postępowania jest następujący:</w:t>
      </w:r>
    </w:p>
    <w:p w:rsidR="00685B33" w:rsidRPr="00C65272" w:rsidRDefault="00685B33" w:rsidP="00685B33">
      <w:pPr>
        <w:ind w:left="426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______________________________________________________________________</w:t>
      </w:r>
    </w:p>
    <w:p w:rsidR="00685B33" w:rsidRPr="00C65272" w:rsidRDefault="00685B33" w:rsidP="00685B33">
      <w:pPr>
        <w:numPr>
          <w:ilvl w:val="0"/>
          <w:numId w:val="2"/>
        </w:numPr>
        <w:tabs>
          <w:tab w:val="clear" w:pos="360"/>
        </w:tabs>
        <w:spacing w:after="0"/>
        <w:ind w:left="426" w:hanging="426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Wraz z ofertą składamy następujące oświadczenia i dokumenty:</w:t>
      </w:r>
    </w:p>
    <w:p w:rsidR="00685B33" w:rsidRPr="00C65272" w:rsidRDefault="00685B33" w:rsidP="00685B3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wyciąg z Krajowego Rejestru Sądowego lub wpis do ewidencji działalności gospodarczej,</w:t>
      </w:r>
    </w:p>
    <w:p w:rsidR="00685B33" w:rsidRPr="00C65272" w:rsidRDefault="00685B33" w:rsidP="00685B3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NIP,</w:t>
      </w:r>
    </w:p>
    <w:p w:rsidR="00685B33" w:rsidRPr="00C65272" w:rsidRDefault="00685B33" w:rsidP="00685B3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REGON,</w:t>
      </w:r>
    </w:p>
    <w:p w:rsidR="00685B33" w:rsidRPr="00C65272" w:rsidRDefault="00685B33" w:rsidP="00685B3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Referencje</w:t>
      </w:r>
    </w:p>
    <w:p w:rsidR="00685B33" w:rsidRPr="00C65272" w:rsidRDefault="00685B33" w:rsidP="00685B3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65272">
        <w:rPr>
          <w:rFonts w:cs="Calibri"/>
          <w:sz w:val="20"/>
          <w:szCs w:val="20"/>
        </w:rPr>
        <w:t>………………………</w:t>
      </w:r>
    </w:p>
    <w:p w:rsidR="00685B33" w:rsidRPr="00C65272" w:rsidRDefault="00685B33" w:rsidP="00685B33">
      <w:pPr>
        <w:jc w:val="right"/>
        <w:rPr>
          <w:rFonts w:cs="Calibri"/>
          <w:i/>
          <w:sz w:val="20"/>
          <w:szCs w:val="20"/>
          <w:u w:val="single"/>
        </w:rPr>
      </w:pPr>
      <w:r w:rsidRPr="00C65272">
        <w:rPr>
          <w:rFonts w:cs="Calibri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:rsidR="00685B33" w:rsidRPr="00C65272" w:rsidRDefault="00685B33" w:rsidP="00685B33">
      <w:pPr>
        <w:tabs>
          <w:tab w:val="left" w:pos="3744"/>
        </w:tabs>
        <w:rPr>
          <w:rFonts w:cs="Calibri"/>
          <w:bCs/>
          <w:sz w:val="20"/>
          <w:szCs w:val="20"/>
        </w:rPr>
        <w:sectPr w:rsidR="00685B33" w:rsidRPr="00C65272" w:rsidSect="00EA2D2E">
          <w:headerReference w:type="default" r:id="rId7"/>
          <w:footerReference w:type="default" r:id="rId8"/>
          <w:pgSz w:w="11906" w:h="16838"/>
          <w:pgMar w:top="737" w:right="1134" w:bottom="737" w:left="1134" w:header="708" w:footer="708" w:gutter="0"/>
          <w:cols w:space="708"/>
          <w:noEndnote/>
        </w:sectPr>
      </w:pPr>
      <w:r w:rsidRPr="00C65272">
        <w:rPr>
          <w:rFonts w:cs="Calibri"/>
          <w:b/>
          <w:bCs/>
          <w:sz w:val="20"/>
          <w:szCs w:val="20"/>
        </w:rPr>
        <w:t xml:space="preserve">*/ </w:t>
      </w:r>
      <w:r w:rsidRPr="00C65272">
        <w:rPr>
          <w:rFonts w:cs="Calibri"/>
          <w:bCs/>
          <w:sz w:val="20"/>
          <w:szCs w:val="20"/>
        </w:rPr>
        <w:t>niepotrzebne skreślić</w:t>
      </w:r>
    </w:p>
    <w:p w:rsidR="00685B33" w:rsidRPr="00C65272" w:rsidRDefault="00685B33" w:rsidP="00685B33">
      <w:pPr>
        <w:rPr>
          <w:rFonts w:cs="Calibri"/>
          <w:b/>
          <w:sz w:val="20"/>
          <w:szCs w:val="20"/>
        </w:rPr>
      </w:pPr>
      <w:r w:rsidRPr="00C65272">
        <w:rPr>
          <w:rFonts w:cs="Calibri"/>
          <w:b/>
          <w:sz w:val="20"/>
          <w:szCs w:val="20"/>
        </w:rPr>
        <w:lastRenderedPageBreak/>
        <w:t xml:space="preserve">Załącznik nr 1 do Druku oferty </w:t>
      </w:r>
    </w:p>
    <w:p w:rsidR="00685B33" w:rsidRPr="00C65272" w:rsidRDefault="00685B33" w:rsidP="00685B33">
      <w:pPr>
        <w:rPr>
          <w:rFonts w:cs="Calibri"/>
          <w:b/>
          <w:sz w:val="20"/>
          <w:szCs w:val="20"/>
        </w:rPr>
      </w:pPr>
      <w:r w:rsidRPr="00F56222">
        <w:rPr>
          <w:rFonts w:cs="Calibri"/>
          <w:b/>
          <w:sz w:val="20"/>
          <w:szCs w:val="20"/>
        </w:rPr>
        <w:t>Formularz cenowy</w:t>
      </w:r>
      <w:bookmarkStart w:id="0" w:name="_GoBack"/>
      <w:bookmarkEnd w:id="0"/>
    </w:p>
    <w:tbl>
      <w:tblPr>
        <w:tblW w:w="99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734"/>
        <w:gridCol w:w="2940"/>
        <w:gridCol w:w="1701"/>
        <w:gridCol w:w="1276"/>
        <w:gridCol w:w="2129"/>
        <w:tblGridChange w:id="1">
          <w:tblGrid>
            <w:gridCol w:w="146"/>
            <w:gridCol w:w="1734"/>
            <w:gridCol w:w="2940"/>
            <w:gridCol w:w="1701"/>
            <w:gridCol w:w="1276"/>
            <w:gridCol w:w="2129"/>
          </w:tblGrid>
        </w:tblGridChange>
      </w:tblGrid>
      <w:tr w:rsidR="00685B33" w:rsidRPr="00F56222" w:rsidTr="007F1E7E">
        <w:trPr>
          <w:trHeight w:val="1275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Tryb tłumaczenia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Cena jednostkowa netto za tłumaczenie 1 strony polski/język obcy oraz język obcy/polski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Szacowana ilość stron/godzin w przypadku tłumaczenia ustnego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Wartość (cena netto x szacowana ilość stron)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polski/angielski oraz angielski/polski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412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498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polski/niemiecki oraz niemiecki/polski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443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15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polski/hiszpański oraz hiszpański/polski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603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53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polski/francuski oraz francuski/polski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462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35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polski/litewski oraz litewski/polski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74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54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Tłumaczenie pisemne polski/rosyjski oraz rosyjski/polski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zwykłe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72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ekspresowe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15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Tłumaczenie przysięgłe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25"/>
        </w:trPr>
        <w:tc>
          <w:tcPr>
            <w:tcW w:w="1880" w:type="dxa"/>
            <w:gridSpan w:val="2"/>
            <w:vMerge w:val="restart"/>
            <w:tcBorders>
              <w:top w:val="nil"/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Tłumaczenie pisemne polski/niderlandzki </w:t>
            </w: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oraz niderlandzki/polski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Tłumaczenie zwykłe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89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Tłumaczenie ekspresowe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550"/>
        </w:trPr>
        <w:tc>
          <w:tcPr>
            <w:tcW w:w="1880" w:type="dxa"/>
            <w:gridSpan w:val="2"/>
            <w:vMerge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Tłumaczenie przysięgłe 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2EFD9"/>
            <w:vAlign w:val="center"/>
            <w:hideMark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85B33" w:rsidRPr="00F56222" w:rsidTr="007F1E7E">
        <w:trPr>
          <w:trHeight w:val="431"/>
        </w:trPr>
        <w:tc>
          <w:tcPr>
            <w:tcW w:w="1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BFBFBF"/>
            </w:tcBorders>
            <w:vAlign w:val="center"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Tłumaczenia ustne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Stawka za 1 godzinę tłumaczenia</w:t>
            </w:r>
          </w:p>
        </w:tc>
        <w:tc>
          <w:tcPr>
            <w:tcW w:w="1701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9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B33" w:rsidRPr="00F56222" w:rsidTr="007F1E7E">
        <w:trPr>
          <w:trHeight w:val="78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FBFBF"/>
            </w:tcBorders>
            <w:shd w:val="clear" w:color="auto" w:fill="E2EFD9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RAZEM*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5B33" w:rsidRPr="0062180F" w:rsidTr="007F1E7E">
        <w:trPr>
          <w:trHeight w:val="780"/>
        </w:trPr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B33" w:rsidRPr="00F56222" w:rsidRDefault="00685B33" w:rsidP="007F1E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B33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85B33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85B33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685B33" w:rsidRPr="00F56222" w:rsidRDefault="00685B33" w:rsidP="007F1E7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56222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pl-PL"/>
              </w:rPr>
              <w:t>*Zamawiający informuje, iż kwota ta nie może przekroczyć kwoty 129 351,00 zł, co stanowi równowartość kwoty 30 000,00 EUR po kursie PZP)</w:t>
            </w:r>
          </w:p>
        </w:tc>
      </w:tr>
    </w:tbl>
    <w:p w:rsidR="00851A5F" w:rsidRDefault="00851A5F"/>
    <w:sectPr w:rsidR="00851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F7" w:rsidRDefault="00727DF7" w:rsidP="00685B33">
      <w:pPr>
        <w:spacing w:after="0" w:line="240" w:lineRule="auto"/>
      </w:pPr>
      <w:r>
        <w:separator/>
      </w:r>
    </w:p>
  </w:endnote>
  <w:endnote w:type="continuationSeparator" w:id="0">
    <w:p w:rsidR="00727DF7" w:rsidRDefault="00727DF7" w:rsidP="0068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2E" w:rsidRPr="00F60F37" w:rsidRDefault="00727DF7">
    <w:pPr>
      <w:pStyle w:val="Stopka"/>
      <w:jc w:val="center"/>
      <w:rPr>
        <w:sz w:val="18"/>
        <w:szCs w:val="18"/>
      </w:rPr>
    </w:pPr>
    <w:r w:rsidRPr="00F60F37">
      <w:rPr>
        <w:sz w:val="18"/>
        <w:szCs w:val="18"/>
      </w:rPr>
      <w:t xml:space="preserve">Strona </w:t>
    </w:r>
    <w:r w:rsidRPr="00F60F37">
      <w:rPr>
        <w:b/>
        <w:bCs/>
        <w:sz w:val="18"/>
        <w:szCs w:val="18"/>
      </w:rPr>
      <w:fldChar w:fldCharType="begin"/>
    </w:r>
    <w:r w:rsidRPr="00F60F37">
      <w:rPr>
        <w:b/>
        <w:bCs/>
        <w:sz w:val="18"/>
        <w:szCs w:val="18"/>
      </w:rPr>
      <w:instrText>PAGE</w:instrText>
    </w:r>
    <w:r w:rsidRPr="00F60F37">
      <w:rPr>
        <w:b/>
        <w:bCs/>
        <w:sz w:val="18"/>
        <w:szCs w:val="18"/>
      </w:rPr>
      <w:fldChar w:fldCharType="separate"/>
    </w:r>
    <w:r w:rsidR="00685B33">
      <w:rPr>
        <w:b/>
        <w:bCs/>
        <w:noProof/>
        <w:sz w:val="18"/>
        <w:szCs w:val="18"/>
      </w:rPr>
      <w:t>4</w:t>
    </w:r>
    <w:r w:rsidRPr="00F60F37">
      <w:rPr>
        <w:b/>
        <w:bCs/>
        <w:sz w:val="18"/>
        <w:szCs w:val="18"/>
      </w:rPr>
      <w:fldChar w:fldCharType="end"/>
    </w:r>
    <w:r w:rsidRPr="00F60F37">
      <w:rPr>
        <w:sz w:val="18"/>
        <w:szCs w:val="18"/>
      </w:rPr>
      <w:t xml:space="preserve"> z </w:t>
    </w:r>
    <w:r w:rsidRPr="00F60F37">
      <w:rPr>
        <w:b/>
        <w:bCs/>
        <w:sz w:val="18"/>
        <w:szCs w:val="18"/>
      </w:rPr>
      <w:fldChar w:fldCharType="begin"/>
    </w:r>
    <w:r w:rsidRPr="00F60F37">
      <w:rPr>
        <w:b/>
        <w:bCs/>
        <w:sz w:val="18"/>
        <w:szCs w:val="18"/>
      </w:rPr>
      <w:instrText>NUMPAGES</w:instrText>
    </w:r>
    <w:r w:rsidRPr="00F60F37">
      <w:rPr>
        <w:b/>
        <w:bCs/>
        <w:sz w:val="18"/>
        <w:szCs w:val="18"/>
      </w:rPr>
      <w:fldChar w:fldCharType="separate"/>
    </w:r>
    <w:r w:rsidR="00685B33">
      <w:rPr>
        <w:b/>
        <w:bCs/>
        <w:noProof/>
        <w:sz w:val="18"/>
        <w:szCs w:val="18"/>
      </w:rPr>
      <w:t>4</w:t>
    </w:r>
    <w:r w:rsidRPr="00F60F37">
      <w:rPr>
        <w:b/>
        <w:bCs/>
        <w:sz w:val="18"/>
        <w:szCs w:val="18"/>
      </w:rPr>
      <w:fldChar w:fldCharType="end"/>
    </w:r>
  </w:p>
  <w:p w:rsidR="00EA2D2E" w:rsidRPr="00FA05C8" w:rsidRDefault="00727DF7" w:rsidP="00EA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F7" w:rsidRDefault="00727DF7" w:rsidP="00685B33">
      <w:pPr>
        <w:spacing w:after="0" w:line="240" w:lineRule="auto"/>
      </w:pPr>
      <w:r>
        <w:separator/>
      </w:r>
    </w:p>
  </w:footnote>
  <w:footnote w:type="continuationSeparator" w:id="0">
    <w:p w:rsidR="00727DF7" w:rsidRDefault="00727DF7" w:rsidP="0068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ED" w:rsidRPr="006D64ED" w:rsidRDefault="00685B33" w:rsidP="006D64ED">
    <w:pPr>
      <w:pStyle w:val="Nagwek"/>
      <w:pBdr>
        <w:bottom w:val="single" w:sz="4" w:space="1" w:color="auto"/>
      </w:pBdr>
      <w:ind w:right="360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B878DE">
      <w:rPr>
        <w:rFonts w:cs="Tahoma"/>
        <w:noProof/>
        <w:sz w:val="17"/>
        <w:szCs w:val="17"/>
        <w:lang w:eastAsia="pl-PL"/>
      </w:rPr>
      <w:drawing>
        <wp:inline distT="0" distB="0" distL="0" distR="0">
          <wp:extent cx="798195" cy="716280"/>
          <wp:effectExtent l="0" t="0" r="1905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                       </w:t>
    </w:r>
    <w:r w:rsidR="00727DF7" w:rsidRPr="00B878DE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referencyjny zakupu </w:t>
    </w:r>
    <w:r w:rsidR="00727DF7" w:rsidRPr="006D64ED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AMZP-WZ-2227-1063/2018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3"/>
    <w:rsid w:val="00685B33"/>
    <w:rsid w:val="00727DF7"/>
    <w:rsid w:val="008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C455"/>
  <w15:chartTrackingRefBased/>
  <w15:docId w15:val="{A1CF15D2-68BB-481C-A064-980DC036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5B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B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PAÃ…Â»P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Buczak Magdalena</dc:creator>
  <cp:keywords/>
  <dc:description/>
  <cp:lastModifiedBy>Buczak Magdalena</cp:lastModifiedBy>
  <cp:revision>1</cp:revision>
  <dcterms:created xsi:type="dcterms:W3CDTF">2018-11-20T13:05:00Z</dcterms:created>
  <dcterms:modified xsi:type="dcterms:W3CDTF">2018-11-20T13:06:00Z</dcterms:modified>
</cp:coreProperties>
</file>