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C68" w:rsidRPr="006D09C7" w:rsidRDefault="00221C68" w:rsidP="006D09C7">
      <w:pPr>
        <w:spacing w:line="300" w:lineRule="exact"/>
        <w:rPr>
          <w:rFonts w:ascii="Calibri" w:eastAsia="Batang" w:hAnsi="Calibri" w:cs="Arial"/>
          <w:b/>
          <w:bCs/>
          <w:i/>
          <w:sz w:val="32"/>
          <w:szCs w:val="32"/>
          <w:lang w:val="pl-PL"/>
        </w:rPr>
      </w:pPr>
      <w:r w:rsidRPr="006D09C7">
        <w:rPr>
          <w:rFonts w:ascii="Calibri" w:eastAsia="Batang" w:hAnsi="Calibri" w:cs="Arial"/>
          <w:b/>
          <w:bCs/>
          <w:i/>
          <w:sz w:val="32"/>
          <w:szCs w:val="32"/>
          <w:lang w:val="pl-PL"/>
        </w:rPr>
        <w:t xml:space="preserve">Załącznik </w:t>
      </w:r>
      <w:r w:rsidRPr="00130B4F">
        <w:rPr>
          <w:rFonts w:ascii="Calibri" w:eastAsia="Batang" w:hAnsi="Calibri" w:cs="Arial"/>
          <w:b/>
          <w:bCs/>
          <w:i/>
          <w:sz w:val="32"/>
          <w:szCs w:val="32"/>
          <w:lang w:val="pl-PL"/>
        </w:rPr>
        <w:t xml:space="preserve">nr </w:t>
      </w:r>
      <w:r w:rsidR="001A475D" w:rsidRPr="00130B4F">
        <w:rPr>
          <w:rFonts w:ascii="Calibri" w:eastAsia="Batang" w:hAnsi="Calibri" w:cs="Arial"/>
          <w:b/>
          <w:bCs/>
          <w:i/>
          <w:sz w:val="32"/>
          <w:szCs w:val="32"/>
          <w:lang w:val="pl-PL"/>
        </w:rPr>
        <w:t>4</w:t>
      </w:r>
      <w:r w:rsidRPr="006D09C7">
        <w:rPr>
          <w:rFonts w:ascii="Calibri" w:eastAsia="Batang" w:hAnsi="Calibri" w:cs="Arial"/>
          <w:b/>
          <w:bCs/>
          <w:i/>
          <w:sz w:val="32"/>
          <w:szCs w:val="32"/>
          <w:lang w:val="pl-PL"/>
        </w:rPr>
        <w:t xml:space="preserve"> do </w:t>
      </w:r>
      <w:r w:rsidR="001A475D" w:rsidRPr="006D09C7">
        <w:rPr>
          <w:rFonts w:ascii="Calibri" w:eastAsia="Batang" w:hAnsi="Calibri" w:cs="Arial"/>
          <w:b/>
          <w:bCs/>
          <w:i/>
          <w:sz w:val="32"/>
          <w:szCs w:val="32"/>
          <w:lang w:val="pl-PL"/>
        </w:rPr>
        <w:t>Z</w:t>
      </w:r>
      <w:r w:rsidR="004B0908">
        <w:rPr>
          <w:rFonts w:ascii="Calibri" w:eastAsia="Batang" w:hAnsi="Calibri" w:cs="Arial"/>
          <w:b/>
          <w:bCs/>
          <w:i/>
          <w:sz w:val="32"/>
          <w:szCs w:val="32"/>
          <w:lang w:val="pl-PL"/>
        </w:rPr>
        <w:t>amówienia</w:t>
      </w:r>
      <w:r w:rsidR="001A475D" w:rsidRPr="006D09C7">
        <w:rPr>
          <w:rFonts w:ascii="Calibri" w:eastAsia="Batang" w:hAnsi="Calibri" w:cs="Arial"/>
          <w:b/>
          <w:bCs/>
          <w:i/>
          <w:sz w:val="32"/>
          <w:szCs w:val="32"/>
          <w:lang w:val="pl-PL"/>
        </w:rPr>
        <w:t>/</w:t>
      </w:r>
      <w:r w:rsidRPr="00130B4F">
        <w:rPr>
          <w:rFonts w:ascii="Calibri" w:eastAsia="Batang" w:hAnsi="Calibri" w:cs="Arial"/>
          <w:b/>
          <w:bCs/>
          <w:i/>
          <w:strike/>
          <w:sz w:val="32"/>
          <w:szCs w:val="32"/>
          <w:lang w:val="pl-PL"/>
        </w:rPr>
        <w:t>Umowy</w:t>
      </w:r>
      <w:r w:rsidRPr="006D09C7">
        <w:rPr>
          <w:rFonts w:ascii="Calibri" w:eastAsia="Batang" w:hAnsi="Calibri" w:cs="Arial"/>
          <w:b/>
          <w:bCs/>
          <w:i/>
          <w:sz w:val="32"/>
          <w:szCs w:val="32"/>
          <w:lang w:val="pl-PL"/>
        </w:rPr>
        <w:t xml:space="preserve"> nr PAŻP/….…-…….……/…………</w:t>
      </w:r>
    </w:p>
    <w:p w:rsidR="00221C68" w:rsidRPr="00A071CB" w:rsidRDefault="00221C68" w:rsidP="00221C68">
      <w:pPr>
        <w:jc w:val="both"/>
        <w:rPr>
          <w:rFonts w:ascii="Calibri" w:hAnsi="Calibri" w:cs="Arial"/>
          <w:sz w:val="20"/>
          <w:szCs w:val="20"/>
          <w:lang w:val="pl-PL"/>
        </w:rPr>
      </w:pPr>
    </w:p>
    <w:p w:rsidR="00221C68" w:rsidRPr="00A071CB" w:rsidRDefault="00221C68" w:rsidP="00221C68">
      <w:pPr>
        <w:jc w:val="center"/>
        <w:rPr>
          <w:rFonts w:ascii="Calibri" w:hAnsi="Calibri" w:cs="Arial"/>
          <w:sz w:val="20"/>
          <w:szCs w:val="20"/>
          <w:lang w:val="pl-PL"/>
        </w:rPr>
      </w:pPr>
    </w:p>
    <w:p w:rsidR="00221C68" w:rsidRPr="00DC6E40" w:rsidRDefault="00221C68" w:rsidP="00221C68">
      <w:pPr>
        <w:jc w:val="center"/>
        <w:rPr>
          <w:rFonts w:ascii="Calibri" w:hAnsi="Calibri" w:cs="Arial"/>
          <w:b/>
          <w:i/>
          <w:sz w:val="32"/>
          <w:szCs w:val="32"/>
          <w:lang w:val="pl-PL"/>
        </w:rPr>
      </w:pPr>
      <w:r w:rsidRPr="00DC6E40">
        <w:rPr>
          <w:rFonts w:ascii="Calibri" w:hAnsi="Calibri" w:cs="Arial"/>
          <w:b/>
          <w:i/>
          <w:sz w:val="32"/>
          <w:szCs w:val="32"/>
          <w:lang w:val="pl-PL"/>
        </w:rPr>
        <w:t xml:space="preserve">Harmonogram Realizacji </w:t>
      </w:r>
      <w:r w:rsidR="001A475D">
        <w:rPr>
          <w:rFonts w:ascii="Calibri" w:hAnsi="Calibri" w:cs="Arial"/>
          <w:b/>
          <w:i/>
          <w:sz w:val="32"/>
          <w:szCs w:val="32"/>
          <w:lang w:val="pl-PL"/>
        </w:rPr>
        <w:t>Z</w:t>
      </w:r>
      <w:r w:rsidR="001261E3">
        <w:rPr>
          <w:rFonts w:ascii="Calibri" w:hAnsi="Calibri" w:cs="Arial"/>
          <w:b/>
          <w:i/>
          <w:sz w:val="32"/>
          <w:szCs w:val="32"/>
          <w:lang w:val="pl-PL"/>
        </w:rPr>
        <w:t>amówienia</w:t>
      </w:r>
      <w:r w:rsidR="001A475D">
        <w:rPr>
          <w:rFonts w:ascii="Calibri" w:hAnsi="Calibri" w:cs="Arial"/>
          <w:b/>
          <w:i/>
          <w:sz w:val="32"/>
          <w:szCs w:val="32"/>
          <w:lang w:val="pl-PL"/>
        </w:rPr>
        <w:t>/</w:t>
      </w:r>
      <w:r w:rsidRPr="001261E3">
        <w:rPr>
          <w:rFonts w:ascii="Calibri" w:hAnsi="Calibri" w:cs="Arial"/>
          <w:b/>
          <w:i/>
          <w:strike/>
          <w:sz w:val="32"/>
          <w:szCs w:val="32"/>
          <w:lang w:val="pl-PL"/>
        </w:rPr>
        <w:t>Umowy</w:t>
      </w:r>
      <w:r w:rsidRPr="00DC6E40">
        <w:rPr>
          <w:rFonts w:ascii="Calibri" w:hAnsi="Calibri" w:cs="Arial"/>
          <w:b/>
          <w:i/>
          <w:sz w:val="32"/>
          <w:szCs w:val="32"/>
          <w:lang w:val="pl-PL"/>
        </w:rPr>
        <w:t xml:space="preserve"> </w:t>
      </w:r>
    </w:p>
    <w:p w:rsidR="00221C68" w:rsidRPr="00A071CB" w:rsidRDefault="00221C68" w:rsidP="00221C68">
      <w:pPr>
        <w:jc w:val="center"/>
        <w:rPr>
          <w:rFonts w:ascii="Calibri" w:hAnsi="Calibri" w:cs="Arial"/>
          <w:sz w:val="20"/>
          <w:szCs w:val="20"/>
          <w:lang w:val="pl-PL"/>
        </w:rPr>
      </w:pPr>
    </w:p>
    <w:p w:rsidR="00221C68" w:rsidRPr="00A071CB" w:rsidRDefault="00221C68" w:rsidP="00221C68">
      <w:pPr>
        <w:jc w:val="center"/>
        <w:rPr>
          <w:rFonts w:ascii="Calibri" w:hAnsi="Calibri" w:cs="Arial"/>
          <w:sz w:val="20"/>
          <w:szCs w:val="20"/>
          <w:lang w:val="pl-PL"/>
        </w:rPr>
      </w:pPr>
    </w:p>
    <w:tbl>
      <w:tblPr>
        <w:tblW w:w="894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20"/>
        <w:gridCol w:w="3971"/>
        <w:gridCol w:w="2126"/>
        <w:gridCol w:w="2126"/>
      </w:tblGrid>
      <w:tr w:rsidR="00221C68" w:rsidRPr="00325D47" w:rsidTr="00E1548C">
        <w:trPr>
          <w:trHeight w:val="765"/>
        </w:trPr>
        <w:tc>
          <w:tcPr>
            <w:tcW w:w="720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A071CB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l-PL"/>
              </w:rPr>
              <w:t>l.p.</w:t>
            </w:r>
          </w:p>
        </w:tc>
        <w:tc>
          <w:tcPr>
            <w:tcW w:w="3971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A071CB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l-PL"/>
              </w:rPr>
              <w:t xml:space="preserve">Zakres </w:t>
            </w:r>
          </w:p>
        </w:tc>
        <w:tc>
          <w:tcPr>
            <w:tcW w:w="2126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l-PL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l-PL"/>
              </w:rPr>
              <w:t xml:space="preserve">Termin rozpoczęcia podany w dniach od daty zawarcia Umowy </w:t>
            </w:r>
          </w:p>
        </w:tc>
        <w:tc>
          <w:tcPr>
            <w:tcW w:w="2126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l-PL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l-PL"/>
              </w:rPr>
              <w:t xml:space="preserve">Termin </w:t>
            </w:r>
            <w:r w:rsidRPr="00A071CB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l-PL"/>
              </w:rPr>
              <w:t>zakończenia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pl-PL"/>
              </w:rPr>
              <w:t xml:space="preserve"> danego zakresu podany w dniach od daty zawarcia Umowy</w:t>
            </w:r>
          </w:p>
        </w:tc>
      </w:tr>
      <w:tr w:rsidR="00221C68" w:rsidRPr="00A071CB" w:rsidTr="00E1548C">
        <w:trPr>
          <w:trHeight w:val="1050"/>
        </w:trPr>
        <w:tc>
          <w:tcPr>
            <w:tcW w:w="720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  <w:lang w:val="pl-PL"/>
              </w:rPr>
            </w:pPr>
            <w:r w:rsidRPr="00A071CB">
              <w:rPr>
                <w:rFonts w:ascii="Calibri" w:hAnsi="Calibri"/>
                <w:bCs/>
                <w:color w:val="000000"/>
                <w:sz w:val="20"/>
                <w:szCs w:val="20"/>
                <w:lang w:val="pl-PL"/>
              </w:rPr>
              <w:t>1.</w:t>
            </w:r>
          </w:p>
        </w:tc>
        <w:tc>
          <w:tcPr>
            <w:tcW w:w="3971" w:type="dxa"/>
            <w:vAlign w:val="center"/>
          </w:tcPr>
          <w:p w:rsidR="00221C68" w:rsidRPr="00A071CB" w:rsidRDefault="00221C68" w:rsidP="00E1548C">
            <w:pPr>
              <w:rPr>
                <w:rFonts w:ascii="Calibri" w:hAnsi="Calibri"/>
                <w:color w:val="FF0000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pl-PL"/>
              </w:rPr>
            </w:pPr>
            <w:r w:rsidRPr="00A071CB">
              <w:rPr>
                <w:rFonts w:ascii="Calibri" w:hAnsi="Calibri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2126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pl-PL"/>
              </w:rPr>
            </w:pPr>
            <w:r w:rsidRPr="00A071CB">
              <w:rPr>
                <w:rFonts w:ascii="Calibri" w:hAnsi="Calibri"/>
                <w:color w:val="000000"/>
                <w:sz w:val="20"/>
                <w:szCs w:val="20"/>
                <w:lang w:val="pl-PL"/>
              </w:rPr>
              <w:t> </w:t>
            </w:r>
          </w:p>
        </w:tc>
      </w:tr>
      <w:tr w:rsidR="00221C68" w:rsidRPr="00A071CB" w:rsidTr="00E1548C">
        <w:trPr>
          <w:trHeight w:val="450"/>
        </w:trPr>
        <w:tc>
          <w:tcPr>
            <w:tcW w:w="720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pl-PL"/>
              </w:rPr>
            </w:pPr>
            <w:r w:rsidRPr="00A071CB">
              <w:rPr>
                <w:rFonts w:ascii="Calibri" w:hAnsi="Calibri"/>
                <w:color w:val="000000"/>
                <w:sz w:val="20"/>
                <w:szCs w:val="20"/>
                <w:lang w:val="pl-PL"/>
              </w:rPr>
              <w:t>2.</w:t>
            </w:r>
          </w:p>
        </w:tc>
        <w:tc>
          <w:tcPr>
            <w:tcW w:w="3971" w:type="dxa"/>
            <w:vAlign w:val="center"/>
          </w:tcPr>
          <w:p w:rsidR="00221C68" w:rsidRPr="00A071CB" w:rsidRDefault="00221C68" w:rsidP="00E1548C">
            <w:pPr>
              <w:rPr>
                <w:rFonts w:ascii="Calibri" w:hAnsi="Calibri"/>
                <w:color w:val="FF0000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pl-PL"/>
              </w:rPr>
            </w:pPr>
          </w:p>
        </w:tc>
      </w:tr>
      <w:tr w:rsidR="00221C68" w:rsidRPr="00A071CB" w:rsidTr="00E1548C">
        <w:trPr>
          <w:trHeight w:val="450"/>
        </w:trPr>
        <w:tc>
          <w:tcPr>
            <w:tcW w:w="720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pl-PL"/>
              </w:rPr>
            </w:pPr>
            <w:r w:rsidRPr="00A071CB">
              <w:rPr>
                <w:rFonts w:ascii="Calibri" w:hAnsi="Calibri"/>
                <w:color w:val="000000"/>
                <w:sz w:val="20"/>
                <w:szCs w:val="20"/>
                <w:lang w:val="pl-PL"/>
              </w:rPr>
              <w:t>…</w:t>
            </w:r>
          </w:p>
        </w:tc>
        <w:tc>
          <w:tcPr>
            <w:tcW w:w="3971" w:type="dxa"/>
            <w:vAlign w:val="center"/>
          </w:tcPr>
          <w:p w:rsidR="00221C68" w:rsidRPr="00A071CB" w:rsidRDefault="00221C68" w:rsidP="00E1548C">
            <w:pPr>
              <w:rPr>
                <w:rFonts w:ascii="Calibri" w:hAnsi="Calibri"/>
                <w:color w:val="FF0000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pl-PL"/>
              </w:rPr>
            </w:pPr>
          </w:p>
        </w:tc>
      </w:tr>
      <w:tr w:rsidR="00221C68" w:rsidRPr="00A071CB" w:rsidTr="00E1548C">
        <w:trPr>
          <w:trHeight w:val="405"/>
        </w:trPr>
        <w:tc>
          <w:tcPr>
            <w:tcW w:w="720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pl-PL"/>
              </w:rPr>
            </w:pPr>
            <w:r w:rsidRPr="00A071CB">
              <w:rPr>
                <w:rFonts w:ascii="Calibri" w:hAnsi="Calibri"/>
                <w:color w:val="000000"/>
                <w:sz w:val="20"/>
                <w:szCs w:val="20"/>
                <w:lang w:val="pl-PL"/>
              </w:rPr>
              <w:t>...</w:t>
            </w:r>
          </w:p>
        </w:tc>
        <w:tc>
          <w:tcPr>
            <w:tcW w:w="3971" w:type="dxa"/>
            <w:vAlign w:val="center"/>
          </w:tcPr>
          <w:p w:rsidR="00221C68" w:rsidRPr="00A071CB" w:rsidRDefault="00221C68" w:rsidP="00E1548C">
            <w:pPr>
              <w:rPr>
                <w:rFonts w:ascii="Calibri" w:hAnsi="Calibri"/>
                <w:color w:val="FF0000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pl-PL"/>
              </w:rPr>
            </w:pPr>
          </w:p>
        </w:tc>
      </w:tr>
      <w:tr w:rsidR="00221C68" w:rsidRPr="00A071CB" w:rsidTr="00E1548C">
        <w:trPr>
          <w:trHeight w:val="870"/>
        </w:trPr>
        <w:tc>
          <w:tcPr>
            <w:tcW w:w="720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  <w:lang w:val="pl-PL"/>
              </w:rPr>
            </w:pPr>
            <w:r w:rsidRPr="00A071CB">
              <w:rPr>
                <w:rFonts w:ascii="Calibri" w:hAnsi="Calibri"/>
                <w:bCs/>
                <w:color w:val="000000"/>
                <w:sz w:val="20"/>
                <w:szCs w:val="20"/>
                <w:lang w:val="pl-PL"/>
              </w:rPr>
              <w:t>…</w:t>
            </w:r>
          </w:p>
        </w:tc>
        <w:tc>
          <w:tcPr>
            <w:tcW w:w="3971" w:type="dxa"/>
            <w:vAlign w:val="center"/>
          </w:tcPr>
          <w:p w:rsidR="00221C68" w:rsidRPr="00A071CB" w:rsidRDefault="00221C68" w:rsidP="00E1548C">
            <w:pPr>
              <w:rPr>
                <w:rFonts w:ascii="Calibri" w:hAnsi="Calibri"/>
                <w:color w:val="FF0000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:rsidR="00221C68" w:rsidRPr="00A071CB" w:rsidRDefault="00221C68" w:rsidP="00E1548C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pl-PL"/>
              </w:rPr>
            </w:pPr>
          </w:p>
        </w:tc>
      </w:tr>
    </w:tbl>
    <w:p w:rsidR="00221C68" w:rsidRPr="00A071CB" w:rsidRDefault="00221C68" w:rsidP="00221C68">
      <w:pPr>
        <w:jc w:val="center"/>
        <w:rPr>
          <w:rFonts w:ascii="Calibri" w:hAnsi="Calibri" w:cs="Arial"/>
          <w:sz w:val="20"/>
          <w:szCs w:val="20"/>
          <w:lang w:val="pl-PL"/>
        </w:rPr>
      </w:pPr>
    </w:p>
    <w:p w:rsidR="00221C68" w:rsidRPr="00A071CB" w:rsidRDefault="00221C68" w:rsidP="00221C68">
      <w:pPr>
        <w:jc w:val="center"/>
        <w:rPr>
          <w:rFonts w:ascii="Calibri" w:hAnsi="Calibri" w:cs="Arial"/>
          <w:sz w:val="20"/>
          <w:szCs w:val="20"/>
          <w:lang w:val="pl-PL"/>
        </w:rPr>
      </w:pPr>
    </w:p>
    <w:p w:rsidR="00221C68" w:rsidRPr="00A071CB" w:rsidRDefault="00221C68" w:rsidP="00221C68">
      <w:pPr>
        <w:jc w:val="center"/>
        <w:rPr>
          <w:rFonts w:ascii="Calibri" w:hAnsi="Calibri" w:cs="Arial"/>
          <w:sz w:val="20"/>
          <w:szCs w:val="20"/>
          <w:lang w:val="pl-PL"/>
        </w:rPr>
      </w:pPr>
    </w:p>
    <w:p w:rsidR="00385F1E" w:rsidRPr="00385F1E" w:rsidRDefault="00130B4F" w:rsidP="00385F1E">
      <w:pPr>
        <w:ind w:hanging="284"/>
        <w:rPr>
          <w:rFonts w:ascii="Calibri" w:hAnsi="Calibri"/>
          <w:bCs/>
          <w:color w:val="000000"/>
          <w:sz w:val="28"/>
          <w:szCs w:val="28"/>
          <w:u w:val="single"/>
          <w:lang w:val="pl-PL"/>
        </w:rPr>
      </w:pPr>
      <w:r w:rsidRPr="003740B3">
        <w:rPr>
          <w:rFonts w:ascii="Calibri" w:hAnsi="Calibri"/>
          <w:b/>
          <w:bCs/>
          <w:color w:val="000000"/>
          <w:sz w:val="28"/>
          <w:szCs w:val="28"/>
          <w:lang w:val="pl-PL"/>
        </w:rPr>
        <w:t xml:space="preserve">UWAGA. </w:t>
      </w:r>
      <w:r w:rsidR="00385F1E" w:rsidRPr="00385F1E">
        <w:rPr>
          <w:rFonts w:ascii="Calibri" w:hAnsi="Calibri"/>
          <w:bCs/>
          <w:color w:val="000000"/>
          <w:sz w:val="28"/>
          <w:szCs w:val="28"/>
          <w:lang w:val="pl-PL"/>
        </w:rPr>
        <w:t>Zgodnie z zapisami w punkcie 2 podpunkt 2.1.3. Zamówienia</w:t>
      </w:r>
      <w:r w:rsidR="00385F1E" w:rsidRPr="00385F1E">
        <w:rPr>
          <w:rFonts w:ascii="Calibri" w:hAnsi="Calibri"/>
          <w:b/>
          <w:bCs/>
          <w:color w:val="000000"/>
          <w:sz w:val="28"/>
          <w:szCs w:val="28"/>
          <w:lang w:val="pl-PL"/>
        </w:rPr>
        <w:t xml:space="preserve"> </w:t>
      </w:r>
      <w:r w:rsidR="00385F1E" w:rsidRPr="00385F1E">
        <w:rPr>
          <w:rFonts w:ascii="Calibri" w:hAnsi="Calibri"/>
          <w:b/>
          <w:bCs/>
          <w:color w:val="000000"/>
          <w:sz w:val="28"/>
          <w:szCs w:val="28"/>
          <w:u w:val="single"/>
          <w:lang w:val="pl-PL"/>
        </w:rPr>
        <w:t>„</w:t>
      </w:r>
      <w:r w:rsidR="00385F1E" w:rsidRPr="00385F1E">
        <w:rPr>
          <w:rFonts w:ascii="Calibri" w:hAnsi="Calibri"/>
          <w:bCs/>
          <w:color w:val="000000"/>
          <w:sz w:val="28"/>
          <w:szCs w:val="28"/>
          <w:u w:val="single"/>
          <w:lang w:val="pl-PL"/>
        </w:rPr>
        <w:t>Wykonawca zobowiązany jest do</w:t>
      </w:r>
      <w:r w:rsidR="00385F1E" w:rsidRPr="00385F1E">
        <w:rPr>
          <w:u w:val="single"/>
        </w:rPr>
        <w:t xml:space="preserve"> </w:t>
      </w:r>
      <w:r w:rsidR="00385F1E" w:rsidRPr="00385F1E">
        <w:rPr>
          <w:rFonts w:ascii="Calibri" w:hAnsi="Calibri"/>
          <w:bCs/>
          <w:color w:val="000000"/>
          <w:sz w:val="28"/>
          <w:szCs w:val="28"/>
          <w:u w:val="single"/>
          <w:lang w:val="pl-PL"/>
        </w:rPr>
        <w:t>sporządzenia Harmonogramu (w ciągu 7 dni kalendarzowych od dnia podpisania Zamówienia Wykonawca dostarczy Harmonogram Zamawiającemu do akceptacji ) i uzgodnienia go z Zamawiającym, prowadzenia wszelkich prac  zgodnie z harmonogramem zaakceptowanym przez Zamawiającego (n.in. służby techniczne i operacyjne PAŻP).”</w:t>
      </w:r>
    </w:p>
    <w:p w:rsidR="00385F1E" w:rsidRDefault="00385F1E" w:rsidP="00385F1E">
      <w:pPr>
        <w:ind w:hanging="284"/>
        <w:rPr>
          <w:rFonts w:ascii="Calibri" w:hAnsi="Calibri"/>
          <w:b/>
          <w:bCs/>
          <w:color w:val="000000"/>
          <w:sz w:val="28"/>
          <w:szCs w:val="28"/>
          <w:lang w:val="pl-PL"/>
        </w:rPr>
      </w:pPr>
      <w:bookmarkStart w:id="0" w:name="_GoBack"/>
      <w:bookmarkEnd w:id="0"/>
    </w:p>
    <w:sectPr w:rsidR="00385F1E" w:rsidSect="00867DD8">
      <w:pgSz w:w="11906" w:h="16838" w:code="9"/>
      <w:pgMar w:top="1417" w:right="849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C68"/>
    <w:rsid w:val="00042FB5"/>
    <w:rsid w:val="0007426C"/>
    <w:rsid w:val="001261E3"/>
    <w:rsid w:val="00130B4F"/>
    <w:rsid w:val="001A475D"/>
    <w:rsid w:val="001C2D0F"/>
    <w:rsid w:val="00221C68"/>
    <w:rsid w:val="002464D7"/>
    <w:rsid w:val="003740B3"/>
    <w:rsid w:val="00385F1E"/>
    <w:rsid w:val="003E376A"/>
    <w:rsid w:val="004B0908"/>
    <w:rsid w:val="00576658"/>
    <w:rsid w:val="0064124C"/>
    <w:rsid w:val="006D09C7"/>
    <w:rsid w:val="006D52E4"/>
    <w:rsid w:val="006E018D"/>
    <w:rsid w:val="00867DD8"/>
    <w:rsid w:val="008B4167"/>
    <w:rsid w:val="00D715FF"/>
    <w:rsid w:val="00DC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B1AD0"/>
  <w15:chartTrackingRefBased/>
  <w15:docId w15:val="{50CFD60D-87B6-4695-AD13-F9D12F02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1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742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26C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Żebrowski Arkadiusz</dc:creator>
  <cp:keywords/>
  <dc:description/>
  <cp:lastModifiedBy>Żebrowski Arkadiusz</cp:lastModifiedBy>
  <cp:revision>3</cp:revision>
  <cp:lastPrinted>2018-04-06T08:41:00Z</cp:lastPrinted>
  <dcterms:created xsi:type="dcterms:W3CDTF">2018-05-11T09:15:00Z</dcterms:created>
  <dcterms:modified xsi:type="dcterms:W3CDTF">2018-05-11T09:25:00Z</dcterms:modified>
</cp:coreProperties>
</file>