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AD1" w:rsidRDefault="00B32AD1" w:rsidP="00B32AD1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1FBB9" wp14:editId="4C02D71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CE8B3A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32AD1" w:rsidRDefault="00B32AD1" w:rsidP="003D5BF4">
      <w:pPr>
        <w:keepNext/>
        <w:spacing w:after="0"/>
        <w:outlineLvl w:val="4"/>
        <w:rPr>
          <w:rFonts w:ascii="Arial" w:eastAsia="Times New Roman" w:hAnsi="Arial" w:cs="Arial"/>
          <w:b/>
          <w:i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E6255B">
        <w:rPr>
          <w:rFonts w:ascii="Arial" w:eastAsia="Times New Roman" w:hAnsi="Arial" w:cs="Arial"/>
          <w:sz w:val="20"/>
          <w:lang w:eastAsia="pl-PL"/>
        </w:rPr>
        <w:t>……-……</w:t>
      </w:r>
      <w:r w:rsidR="00C91C67">
        <w:rPr>
          <w:rFonts w:ascii="Arial" w:eastAsia="Times New Roman" w:hAnsi="Arial" w:cs="Arial"/>
          <w:sz w:val="20"/>
          <w:lang w:eastAsia="pl-PL"/>
        </w:rPr>
        <w:t>..</w:t>
      </w:r>
      <w:r w:rsidR="00E6255B">
        <w:rPr>
          <w:rFonts w:ascii="Arial" w:eastAsia="Times New Roman" w:hAnsi="Arial" w:cs="Arial"/>
          <w:sz w:val="20"/>
          <w:lang w:eastAsia="pl-PL"/>
        </w:rPr>
        <w:t>201</w:t>
      </w:r>
      <w:r w:rsidR="008F5A14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:rsidR="00B32AD1" w:rsidRDefault="00B32AD1" w:rsidP="00B32AD1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  <w:bookmarkStart w:id="0" w:name="_GoBack"/>
      <w:bookmarkEnd w:id="0"/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32AD1" w:rsidRDefault="00B32AD1" w:rsidP="00B32AD1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32AD1" w:rsidRDefault="00B32AD1" w:rsidP="00B32AD1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32AD1" w:rsidRDefault="00B32AD1" w:rsidP="00B32AD1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32AD1" w:rsidRDefault="00B32AD1" w:rsidP="00B32AD1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:rsidR="00B32AD1" w:rsidRPr="00C05283" w:rsidRDefault="00B32AD1" w:rsidP="00B32AD1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lang w:val="x-none" w:eastAsia="pl-PL"/>
        </w:rPr>
      </w:pPr>
      <w:r w:rsidRPr="00C05283">
        <w:rPr>
          <w:rFonts w:ascii="Arial" w:hAnsi="Arial" w:cs="Arial"/>
          <w:b/>
        </w:rPr>
        <w:t>Przedmiotem zamówienia jest renowacja mebli wypoczynkowych i biurowych, obejmująca wymianę i naprawę obić tapicerowanych i elementów konstrukcyjnych mebli</w:t>
      </w:r>
      <w:r w:rsidRPr="00C05283">
        <w:rPr>
          <w:rFonts w:ascii="Arial" w:hAnsi="Arial" w:cs="Arial"/>
        </w:rPr>
        <w:t xml:space="preserve"> </w:t>
      </w:r>
      <w:r w:rsidRPr="00C05283">
        <w:rPr>
          <w:rFonts w:ascii="Arial" w:hAnsi="Arial" w:cs="Arial"/>
          <w:b/>
        </w:rPr>
        <w:t xml:space="preserve">w obiekcie Centrum Zarzadzania Ruchem Lotniczym </w:t>
      </w:r>
      <w:r w:rsidRPr="00C05283">
        <w:rPr>
          <w:rFonts w:ascii="Arial" w:eastAsia="Times New Roman" w:hAnsi="Arial" w:cs="Arial"/>
          <w:b/>
          <w:lang w:eastAsia="pl-PL"/>
        </w:rPr>
        <w:t>na terenie Polskiej Agencji Żeglugi Powietrznej w Warszawie.</w:t>
      </w:r>
    </w:p>
    <w:p w:rsidR="00B32AD1" w:rsidRDefault="00B32AD1" w:rsidP="00B32AD1">
      <w:pPr>
        <w:keepNext/>
        <w:spacing w:after="0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32AD1" w:rsidRDefault="00B32AD1" w:rsidP="00B32AD1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B32AD1" w:rsidRDefault="00B32AD1" w:rsidP="00B32AD1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32AD1" w:rsidRDefault="00B32AD1" w:rsidP="00B32AD1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B32AD1" w:rsidRDefault="00B32AD1" w:rsidP="00B32AD1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B32AD1" w:rsidRPr="00F47A71" w:rsidRDefault="00B32AD1" w:rsidP="00B32AD1">
      <w:pPr>
        <w:spacing w:after="0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F47A71">
        <w:rPr>
          <w:rFonts w:ascii="Arial" w:eastAsia="Calibri" w:hAnsi="Arial" w:cs="Arial"/>
          <w:lang w:eastAsia="pl-PL"/>
        </w:rPr>
        <w:t xml:space="preserve">na </w:t>
      </w:r>
      <w:r w:rsidRPr="00F47A71">
        <w:rPr>
          <w:rFonts w:ascii="Arial" w:eastAsia="Calibri" w:hAnsi="Arial" w:cs="Arial"/>
          <w:lang w:eastAsia="pl-PL"/>
        </w:rPr>
        <w:t>renowacj</w:t>
      </w:r>
      <w:r w:rsidR="00F47A71" w:rsidRPr="00F47A71">
        <w:rPr>
          <w:rFonts w:ascii="Arial" w:eastAsia="Calibri" w:hAnsi="Arial" w:cs="Arial"/>
          <w:lang w:eastAsia="pl-PL"/>
        </w:rPr>
        <w:t>ę</w:t>
      </w:r>
      <w:r w:rsidRPr="00F47A71">
        <w:rPr>
          <w:rFonts w:ascii="Arial" w:eastAsia="Calibri" w:hAnsi="Arial" w:cs="Arial"/>
          <w:lang w:eastAsia="pl-PL"/>
        </w:rPr>
        <w:t xml:space="preserve"> mebli wypoczynkowych i biurowych, obejmująca wymianę  i naprawę obić tapicerowanych i elementów konstrukcyjnych w obiekcie Centrum Zarzadzania Ruchem Lotniczym na terenie Polskiej Agencji Żeglugi Powietrznej w Warszawie  </w:t>
      </w:r>
      <w:r>
        <w:rPr>
          <w:rFonts w:ascii="Arial" w:eastAsia="Calibri" w:hAnsi="Arial" w:cs="Arial"/>
          <w:lang w:eastAsia="pl-PL"/>
        </w:rPr>
        <w:t>określonym w Opisie przedmiotu zamówienia</w:t>
      </w:r>
      <w:r w:rsidRPr="00F47A71">
        <w:rPr>
          <w:rFonts w:ascii="Arial" w:eastAsia="Calibri" w:hAnsi="Arial" w:cs="Arial"/>
          <w:lang w:eastAsia="pl-PL"/>
        </w:rPr>
        <w:t>:</w:t>
      </w:r>
    </w:p>
    <w:p w:rsidR="00B32AD1" w:rsidRDefault="00B32AD1" w:rsidP="00B32AD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32AD1" w:rsidRDefault="00B32AD1" w:rsidP="00B32AD1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32AD1" w:rsidRDefault="00B32AD1" w:rsidP="00B32AD1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32AD1" w:rsidRDefault="00B32AD1" w:rsidP="00B32AD1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32AD1" w:rsidRDefault="00B32AD1" w:rsidP="00B32AD1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32AD1" w:rsidRDefault="00B32AD1" w:rsidP="00B32AD1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32AD1" w:rsidRDefault="00B32AD1" w:rsidP="00B32AD1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B32AD1" w:rsidRDefault="00B32AD1" w:rsidP="00B32AD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B32AD1" w:rsidRDefault="00B32AD1" w:rsidP="00B32AD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zamówienia: ………………… dni roboczych.</w:t>
      </w:r>
    </w:p>
    <w:p w:rsidR="00B32AD1" w:rsidRDefault="00B32AD1" w:rsidP="00B32AD1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32AD1" w:rsidRDefault="00B32AD1" w:rsidP="00B32AD1">
      <w:pPr>
        <w:spacing w:after="0"/>
        <w:rPr>
          <w:rFonts w:ascii="Arial" w:eastAsia="Times New Roman" w:hAnsi="Arial" w:cs="Arial"/>
          <w:lang w:eastAsia="pl-PL"/>
        </w:rPr>
      </w:pPr>
    </w:p>
    <w:p w:rsidR="00B32AD1" w:rsidRDefault="00B32AD1" w:rsidP="00B32AD1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32AD1" w:rsidRDefault="00B32AD1" w:rsidP="00B32AD1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A00035" w:rsidRDefault="00B32AD1" w:rsidP="00B32AD1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:rsidR="00B32AD1" w:rsidRDefault="00A00035" w:rsidP="00A00035">
      <w:pPr>
        <w:tabs>
          <w:tab w:val="num" w:pos="426"/>
        </w:tabs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Polska Agencja Żeglugi Powietrznej, ul. Wieżowa 8, 02-147 Warszawa</w:t>
      </w:r>
      <w:r w:rsidR="00B32AD1"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 w:rsidR="00B32AD1"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mailowy: </w:t>
      </w:r>
      <w:hyperlink r:id="rId8" w:history="1">
        <w:r w:rsidR="00F47A71" w:rsidRPr="008B161F">
          <w:rPr>
            <w:rStyle w:val="Hipercze"/>
            <w:rFonts w:ascii="Arial" w:eastAsia="Times New Roman" w:hAnsi="Arial" w:cs="Arial"/>
            <w:lang w:eastAsia="pl-PL"/>
          </w:rPr>
          <w:t>barbara.stefanska@pansa.pl</w:t>
        </w:r>
      </w:hyperlink>
      <w:r w:rsidR="00F47A71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:rsidR="00B32AD1" w:rsidRDefault="00B32AD1" w:rsidP="00B32AD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</w:t>
      </w:r>
      <w:r w:rsidR="00A00035">
        <w:rPr>
          <w:rFonts w:ascii="Arial" w:eastAsia="Times New Roman" w:hAnsi="Arial" w:cs="Arial"/>
          <w:color w:val="000000"/>
          <w:lang w:eastAsia="pl-PL"/>
        </w:rPr>
        <w:t xml:space="preserve"> 22 574-52-28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Osoba do kontaktu: </w:t>
      </w:r>
      <w:r w:rsidR="00A00035">
        <w:rPr>
          <w:rFonts w:ascii="Arial" w:eastAsia="Times New Roman" w:hAnsi="Arial" w:cs="Arial"/>
          <w:color w:val="000000"/>
          <w:lang w:eastAsia="pl-PL"/>
        </w:rPr>
        <w:t>Barbara Stefańska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32AD1" w:rsidRDefault="00B32AD1" w:rsidP="00B32AD1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8F5A14" w:rsidRPr="000461E6" w:rsidRDefault="008F5A14" w:rsidP="008F5A14">
      <w:pPr>
        <w:numPr>
          <w:ilvl w:val="0"/>
          <w:numId w:val="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:rsidR="008F5A14" w:rsidRDefault="008F5A14" w:rsidP="008F5A14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8F5A14" w:rsidRDefault="008F5A14" w:rsidP="00B32AD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32AD1" w:rsidRDefault="00B32AD1" w:rsidP="00B32AD1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32AD1" w:rsidRDefault="00B32AD1" w:rsidP="00B32AD1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B32AD1" w:rsidRDefault="00B32AD1" w:rsidP="00B32AD1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32AD1" w:rsidRDefault="00B32AD1" w:rsidP="00B32AD1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32AD1" w:rsidRDefault="00B32AD1" w:rsidP="00B32AD1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32AD1" w:rsidRDefault="00B32AD1" w:rsidP="00B32AD1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32AD1" w:rsidRDefault="00B32AD1" w:rsidP="00B32AD1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32AD1" w:rsidRDefault="00B32AD1" w:rsidP="00B32AD1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B32AD1" w:rsidRDefault="00B32AD1" w:rsidP="00B32AD1"/>
    <w:p w:rsidR="00EA6386" w:rsidRDefault="00297575"/>
    <w:sectPr w:rsidR="00EA6386" w:rsidSect="003D3EE1">
      <w:headerReference w:type="default" r:id="rId9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575" w:rsidRDefault="00297575" w:rsidP="00B32AD1">
      <w:pPr>
        <w:spacing w:after="0" w:line="240" w:lineRule="auto"/>
      </w:pPr>
      <w:r>
        <w:separator/>
      </w:r>
    </w:p>
  </w:endnote>
  <w:endnote w:type="continuationSeparator" w:id="0">
    <w:p w:rsidR="00297575" w:rsidRDefault="00297575" w:rsidP="00B32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575" w:rsidRDefault="00297575" w:rsidP="00B32AD1">
      <w:pPr>
        <w:spacing w:after="0" w:line="240" w:lineRule="auto"/>
      </w:pPr>
      <w:r>
        <w:separator/>
      </w:r>
    </w:p>
  </w:footnote>
  <w:footnote w:type="continuationSeparator" w:id="0">
    <w:p w:rsidR="00297575" w:rsidRDefault="00297575" w:rsidP="00B32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297575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Pr="006F2F76" w:rsidRDefault="006F7DE6" w:rsidP="006F2F7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 xml:space="preserve">Numer referencyjny zakupu </w:t>
    </w:r>
    <w:r w:rsidR="00C91C67">
      <w:rPr>
        <w:rFonts w:ascii="Verdana" w:eastAsia="Times New Roman" w:hAnsi="Verdana"/>
        <w:bCs/>
        <w:color w:val="231D21"/>
        <w:sz w:val="18"/>
        <w:szCs w:val="18"/>
        <w:lang w:eastAsia="pl-PL"/>
      </w:rPr>
      <w:t>AMZP-WZ-2227-513/2018</w:t>
    </w:r>
    <w:r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AD1"/>
    <w:rsid w:val="00245215"/>
    <w:rsid w:val="00297575"/>
    <w:rsid w:val="00393B7B"/>
    <w:rsid w:val="003D5BF4"/>
    <w:rsid w:val="003F78E3"/>
    <w:rsid w:val="005E1013"/>
    <w:rsid w:val="005E5F85"/>
    <w:rsid w:val="005F5C63"/>
    <w:rsid w:val="00612E35"/>
    <w:rsid w:val="006F7DE6"/>
    <w:rsid w:val="00892A28"/>
    <w:rsid w:val="008F5A14"/>
    <w:rsid w:val="00A00035"/>
    <w:rsid w:val="00B32AD1"/>
    <w:rsid w:val="00BF507C"/>
    <w:rsid w:val="00C91C67"/>
    <w:rsid w:val="00CF32D6"/>
    <w:rsid w:val="00D14D78"/>
    <w:rsid w:val="00DB4804"/>
    <w:rsid w:val="00E6255B"/>
    <w:rsid w:val="00F4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61DF9C-6569-4F26-A3AA-9393E7E4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2AD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32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2AD1"/>
  </w:style>
  <w:style w:type="paragraph" w:styleId="Stopka">
    <w:name w:val="footer"/>
    <w:basedOn w:val="Normalny"/>
    <w:link w:val="StopkaZnak"/>
    <w:uiPriority w:val="99"/>
    <w:unhideWhenUsed/>
    <w:rsid w:val="00B32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2AD1"/>
  </w:style>
  <w:style w:type="paragraph" w:styleId="Tekstdymka">
    <w:name w:val="Balloon Text"/>
    <w:basedOn w:val="Normalny"/>
    <w:link w:val="TekstdymkaZnak"/>
    <w:uiPriority w:val="99"/>
    <w:semiHidden/>
    <w:unhideWhenUsed/>
    <w:rsid w:val="00612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E3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1C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1C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1C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1C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1C6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47A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stefanska@pans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6F2A7-C2F6-41D4-B397-4839A19F8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Stefańska Barbara</dc:creator>
  <cp:keywords/>
  <dc:description/>
  <cp:lastModifiedBy>Buczak Magdalena</cp:lastModifiedBy>
  <cp:revision>2</cp:revision>
  <cp:lastPrinted>2017-07-05T12:19:00Z</cp:lastPrinted>
  <dcterms:created xsi:type="dcterms:W3CDTF">2018-07-16T08:35:00Z</dcterms:created>
  <dcterms:modified xsi:type="dcterms:W3CDTF">2018-07-16T08:35:00Z</dcterms:modified>
</cp:coreProperties>
</file>