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780B1" w14:textId="7C71853A" w:rsidR="00482530" w:rsidRPr="00482530" w:rsidRDefault="00482530" w:rsidP="00482530">
      <w:pPr>
        <w:jc w:val="right"/>
        <w:rPr>
          <w:rFonts w:cstheme="minorHAnsi"/>
          <w:sz w:val="24"/>
        </w:rPr>
      </w:pPr>
      <w:r w:rsidRPr="00482530">
        <w:rPr>
          <w:rFonts w:cstheme="minorHAnsi"/>
          <w:sz w:val="24"/>
        </w:rPr>
        <w:t>Załącznik do RFI nr 2</w:t>
      </w:r>
    </w:p>
    <w:p w14:paraId="1C56B91A" w14:textId="10C26A02" w:rsidR="001A48D3" w:rsidRPr="00AB3615" w:rsidRDefault="002B42B5" w:rsidP="002B42B5">
      <w:pPr>
        <w:jc w:val="center"/>
        <w:rPr>
          <w:rFonts w:cstheme="minorHAnsi"/>
          <w:b/>
          <w:sz w:val="24"/>
        </w:rPr>
      </w:pPr>
      <w:r w:rsidRPr="00AB3615">
        <w:rPr>
          <w:rFonts w:cstheme="minorHAnsi"/>
          <w:b/>
          <w:sz w:val="24"/>
        </w:rPr>
        <w:t>Istotne Postanowienia Umowy</w:t>
      </w:r>
      <w:r w:rsidR="00482530">
        <w:rPr>
          <w:rFonts w:cstheme="minorHAnsi"/>
          <w:b/>
          <w:sz w:val="24"/>
        </w:rPr>
        <w:t xml:space="preserve"> – wybrane punkty</w:t>
      </w:r>
    </w:p>
    <w:p w14:paraId="3A98DFF5" w14:textId="450C05E8" w:rsidR="00DA2FA0" w:rsidRPr="00AB3615" w:rsidRDefault="00DA2FA0" w:rsidP="00FD0FFD">
      <w:pPr>
        <w:pStyle w:val="SFTPodstawowy"/>
        <w:spacing w:line="240" w:lineRule="auto"/>
        <w:rPr>
          <w:rFonts w:asciiTheme="minorHAnsi" w:hAnsiTheme="minorHAnsi" w:cstheme="minorHAnsi"/>
          <w:b/>
          <w:sz w:val="22"/>
          <w:szCs w:val="22"/>
        </w:rPr>
      </w:pPr>
    </w:p>
    <w:p w14:paraId="15D48323" w14:textId="77777777" w:rsidR="00DA2FA0" w:rsidRPr="00AB3615" w:rsidRDefault="00DA2FA0" w:rsidP="00DA2FA0">
      <w:pPr>
        <w:pStyle w:val="SFTPodstawowy"/>
        <w:spacing w:line="240" w:lineRule="auto"/>
        <w:jc w:val="center"/>
        <w:rPr>
          <w:rFonts w:asciiTheme="minorHAnsi" w:hAnsiTheme="minorHAnsi" w:cstheme="minorHAnsi"/>
          <w:b/>
          <w:sz w:val="22"/>
          <w:szCs w:val="22"/>
        </w:rPr>
      </w:pPr>
      <w:r w:rsidRPr="00AB3615">
        <w:rPr>
          <w:rFonts w:asciiTheme="minorHAnsi" w:hAnsiTheme="minorHAnsi" w:cstheme="minorHAnsi"/>
          <w:b/>
          <w:sz w:val="22"/>
          <w:szCs w:val="22"/>
        </w:rPr>
        <w:t>Definicje</w:t>
      </w:r>
    </w:p>
    <w:p w14:paraId="14B793FC" w14:textId="77777777" w:rsidR="00DA2FA0" w:rsidRPr="00AB3615" w:rsidRDefault="00DA2FA0" w:rsidP="00DA2FA0">
      <w:pPr>
        <w:pStyle w:val="SFTPodstawowy"/>
        <w:spacing w:line="240" w:lineRule="auto"/>
        <w:rPr>
          <w:rFonts w:asciiTheme="minorHAnsi" w:hAnsiTheme="minorHAnsi" w:cstheme="minorHAnsi"/>
          <w:sz w:val="22"/>
          <w:szCs w:val="22"/>
        </w:rPr>
      </w:pPr>
      <w:r w:rsidRPr="00AB3615">
        <w:rPr>
          <w:rFonts w:asciiTheme="minorHAnsi" w:hAnsiTheme="minorHAnsi" w:cstheme="minorHAnsi"/>
          <w:sz w:val="22"/>
          <w:szCs w:val="22"/>
        </w:rPr>
        <w:t>W Umowie następujące wyrażenia i określenia będą miały znaczenie zgodnie z podanymi poniżej definicjami:</w:t>
      </w:r>
      <w:r w:rsidRPr="00AB3615">
        <w:rPr>
          <w:rFonts w:asciiTheme="minorHAnsi" w:hAnsiTheme="minorHAnsi" w:cstheme="minorHAnsi"/>
          <w:spacing w:val="-9"/>
          <w:sz w:val="22"/>
          <w:szCs w:val="22"/>
        </w:rPr>
        <w:t xml:space="preserve"> </w:t>
      </w:r>
    </w:p>
    <w:p w14:paraId="61B4DBD9" w14:textId="739AD314"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„Analiza Przedwdrożeniowa” – cykl prac analitycznych i organizacyjnych mający na celu ustalenie szczegółowego sposobu spełnienia wymagań Zamawiającego oraz sposobu realizacji wdrożenia Systemu, zakończony dostarczeniem dokumentu zawierającego w szczególności opis koncepcji wdrożenia wraz z mapowaniem wymagań Zamawiającego na funkcjonalności Systemu</w:t>
      </w:r>
      <w:r w:rsidR="00CF6631" w:rsidRPr="00AB3615">
        <w:rPr>
          <w:rFonts w:asciiTheme="minorHAnsi" w:hAnsiTheme="minorHAnsi" w:cstheme="minorHAnsi"/>
          <w:sz w:val="22"/>
          <w:szCs w:val="22"/>
        </w:rPr>
        <w:t>.</w:t>
      </w:r>
    </w:p>
    <w:p w14:paraId="72630199" w14:textId="00668505"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„błąd oprogramowania” </w:t>
      </w:r>
      <w:r w:rsidR="00F73EF0" w:rsidRPr="00AB3615">
        <w:rPr>
          <w:rFonts w:asciiTheme="minorHAnsi" w:hAnsiTheme="minorHAnsi" w:cstheme="minorHAnsi"/>
          <w:sz w:val="22"/>
          <w:szCs w:val="22"/>
        </w:rPr>
        <w:t>–</w:t>
      </w:r>
      <w:r w:rsidRPr="00AB3615">
        <w:rPr>
          <w:rFonts w:asciiTheme="minorHAnsi" w:hAnsiTheme="minorHAnsi" w:cstheme="minorHAnsi"/>
          <w:sz w:val="22"/>
          <w:szCs w:val="22"/>
        </w:rPr>
        <w:t xml:space="preserve"> nieprawidłowe funkcjonowanie oprogramowania objawiające się występowaniem błędów następujących kategorii: </w:t>
      </w:r>
    </w:p>
    <w:p w14:paraId="5B414EC1" w14:textId="2ACBC48E" w:rsidR="00DA2FA0" w:rsidRPr="00AB3615" w:rsidRDefault="00F73EF0" w:rsidP="00DA2FA0">
      <w:pPr>
        <w:pStyle w:val="SFTPodstawowy"/>
        <w:numPr>
          <w:ilvl w:val="0"/>
          <w:numId w:val="3"/>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 xml:space="preserve">błąd </w:t>
      </w:r>
      <w:r w:rsidR="00235D9C">
        <w:rPr>
          <w:rFonts w:asciiTheme="minorHAnsi" w:hAnsiTheme="minorHAnsi" w:cstheme="minorHAnsi"/>
          <w:sz w:val="22"/>
          <w:szCs w:val="22"/>
        </w:rPr>
        <w:t>„</w:t>
      </w:r>
      <w:r w:rsidRPr="00AB3615">
        <w:rPr>
          <w:rFonts w:asciiTheme="minorHAnsi" w:hAnsiTheme="minorHAnsi" w:cstheme="minorHAnsi"/>
          <w:sz w:val="22"/>
          <w:szCs w:val="22"/>
        </w:rPr>
        <w:t>k</w:t>
      </w:r>
      <w:r w:rsidR="00DA2FA0" w:rsidRPr="00AB3615">
        <w:rPr>
          <w:rFonts w:asciiTheme="minorHAnsi" w:hAnsiTheme="minorHAnsi" w:cstheme="minorHAnsi"/>
          <w:sz w:val="22"/>
          <w:szCs w:val="22"/>
        </w:rPr>
        <w:t>rytyczny</w:t>
      </w:r>
      <w:r w:rsidR="00C46D3B">
        <w:rPr>
          <w:rFonts w:asciiTheme="minorHAnsi" w:hAnsiTheme="minorHAnsi" w:cstheme="minorHAnsi"/>
          <w:sz w:val="22"/>
          <w:szCs w:val="22"/>
        </w:rPr>
        <w:t>”</w:t>
      </w:r>
      <w:r w:rsidR="00DA2FA0" w:rsidRPr="00AB3615">
        <w:rPr>
          <w:rFonts w:asciiTheme="minorHAnsi" w:hAnsiTheme="minorHAnsi" w:cstheme="minorHAnsi"/>
          <w:sz w:val="22"/>
          <w:szCs w:val="22"/>
        </w:rPr>
        <w:t xml:space="preserve"> </w:t>
      </w:r>
      <w:r w:rsidRPr="00AB3615">
        <w:rPr>
          <w:rFonts w:asciiTheme="minorHAnsi" w:hAnsiTheme="minorHAnsi" w:cstheme="minorHAnsi"/>
          <w:sz w:val="22"/>
          <w:szCs w:val="22"/>
        </w:rPr>
        <w:t xml:space="preserve">– </w:t>
      </w:r>
      <w:r w:rsidR="00DA2FA0" w:rsidRPr="00AB3615">
        <w:rPr>
          <w:rFonts w:asciiTheme="minorHAnsi" w:hAnsiTheme="minorHAnsi" w:cstheme="minorHAnsi"/>
          <w:sz w:val="22"/>
          <w:szCs w:val="22"/>
        </w:rPr>
        <w:t>błąd w funkcjonowaniu Systemu, polegają</w:t>
      </w:r>
      <w:r w:rsidR="00705BE2" w:rsidRPr="00AB3615">
        <w:rPr>
          <w:rFonts w:asciiTheme="minorHAnsi" w:hAnsiTheme="minorHAnsi" w:cstheme="minorHAnsi"/>
          <w:sz w:val="22"/>
          <w:szCs w:val="22"/>
        </w:rPr>
        <w:t>cy na niezgodnym z </w:t>
      </w:r>
      <w:r w:rsidR="00DA2FA0" w:rsidRPr="00AB3615">
        <w:rPr>
          <w:rFonts w:asciiTheme="minorHAnsi" w:hAnsiTheme="minorHAnsi" w:cstheme="minorHAnsi"/>
          <w:sz w:val="22"/>
          <w:szCs w:val="22"/>
        </w:rPr>
        <w:t>dokumentacją działaniem Systemu skutkujący utratą danych lub w wyniku którego nie jest możliwa terminowa realizacja kluczowych procesów biznesowych Zamawiającego. Całkowicie przestały działać funkcje Systemu o znaczeniu krytycznym dla Zamawiającego. Nie można kontynuować pracy, funkcjonowanie Systemu ma znaczenie krytyczne i sytuacja wymaga natychmiastowej interwencji. Nie istnieje metoda ominięcia błędu poprzez zastosowanie tymczasowego rozwiązania,</w:t>
      </w:r>
    </w:p>
    <w:p w14:paraId="73772BD6" w14:textId="5247E69F" w:rsidR="00DA2FA0" w:rsidRPr="00456317" w:rsidRDefault="00F73EF0" w:rsidP="00DA2FA0">
      <w:pPr>
        <w:pStyle w:val="SFTPodstawowy"/>
        <w:numPr>
          <w:ilvl w:val="0"/>
          <w:numId w:val="3"/>
        </w:numPr>
        <w:spacing w:line="240" w:lineRule="auto"/>
        <w:ind w:left="851" w:hanging="425"/>
        <w:rPr>
          <w:rFonts w:asciiTheme="minorHAnsi" w:hAnsiTheme="minorHAnsi" w:cstheme="minorHAnsi"/>
          <w:sz w:val="22"/>
          <w:szCs w:val="22"/>
        </w:rPr>
      </w:pPr>
      <w:r w:rsidRPr="00456317">
        <w:rPr>
          <w:rFonts w:asciiTheme="minorHAnsi" w:hAnsiTheme="minorHAnsi" w:cstheme="minorHAnsi"/>
          <w:sz w:val="22"/>
          <w:szCs w:val="22"/>
        </w:rPr>
        <w:t xml:space="preserve">błąd </w:t>
      </w:r>
      <w:r w:rsidR="00235D9C" w:rsidRPr="00456317">
        <w:rPr>
          <w:rFonts w:asciiTheme="minorHAnsi" w:hAnsiTheme="minorHAnsi" w:cstheme="minorHAnsi"/>
          <w:sz w:val="22"/>
          <w:szCs w:val="22"/>
        </w:rPr>
        <w:t>„</w:t>
      </w:r>
      <w:r w:rsidRPr="00456317">
        <w:rPr>
          <w:rFonts w:asciiTheme="minorHAnsi" w:hAnsiTheme="minorHAnsi" w:cstheme="minorHAnsi"/>
          <w:sz w:val="22"/>
          <w:szCs w:val="22"/>
        </w:rPr>
        <w:t>poważny</w:t>
      </w:r>
      <w:r w:rsidR="00C46D3B" w:rsidRPr="00456317">
        <w:rPr>
          <w:rFonts w:asciiTheme="minorHAnsi" w:hAnsiTheme="minorHAnsi" w:cstheme="minorHAnsi"/>
          <w:sz w:val="22"/>
          <w:szCs w:val="22"/>
        </w:rPr>
        <w:t>”</w:t>
      </w:r>
      <w:r w:rsidR="00DA2FA0" w:rsidRPr="00456317">
        <w:rPr>
          <w:rFonts w:asciiTheme="minorHAnsi" w:hAnsiTheme="minorHAnsi" w:cstheme="minorHAnsi"/>
          <w:sz w:val="22"/>
          <w:szCs w:val="22"/>
        </w:rPr>
        <w:t xml:space="preserve"> </w:t>
      </w:r>
      <w:r w:rsidRPr="00456317">
        <w:rPr>
          <w:rFonts w:asciiTheme="minorHAnsi" w:hAnsiTheme="minorHAnsi" w:cstheme="minorHAnsi"/>
          <w:sz w:val="22"/>
          <w:szCs w:val="22"/>
        </w:rPr>
        <w:t>–</w:t>
      </w:r>
      <w:r w:rsidR="00DA2FA0" w:rsidRPr="00456317">
        <w:rPr>
          <w:rFonts w:asciiTheme="minorHAnsi" w:hAnsiTheme="minorHAnsi" w:cstheme="minorHAnsi"/>
          <w:sz w:val="22"/>
          <w:szCs w:val="22"/>
        </w:rPr>
        <w:t xml:space="preserve"> błąd w funkcjonowaniu Syst</w:t>
      </w:r>
      <w:r w:rsidR="00705BE2" w:rsidRPr="00456317">
        <w:rPr>
          <w:rFonts w:asciiTheme="minorHAnsi" w:hAnsiTheme="minorHAnsi" w:cstheme="minorHAnsi"/>
          <w:sz w:val="22"/>
          <w:szCs w:val="22"/>
        </w:rPr>
        <w:t>emu, polegający na niezgodnym z </w:t>
      </w:r>
      <w:r w:rsidR="00DA2FA0" w:rsidRPr="00456317">
        <w:rPr>
          <w:rFonts w:asciiTheme="minorHAnsi" w:hAnsiTheme="minorHAnsi" w:cstheme="minorHAnsi"/>
          <w:sz w:val="22"/>
          <w:szCs w:val="22"/>
        </w:rPr>
        <w:t xml:space="preserve">dokumentacją działaniem Systemu, skutkujący zakłóceniem działania procesów biznesowych Zamawiającego. Całkowicie przestały działać funkcje Systemu. Istnieje metoda ominięcia błędu poprzez zastosowanie tymczasowego rozwiązania, jednak jest ono nieprawidłowe z punktu widzenia biznesowego, ale nie spowoduje zablokowania </w:t>
      </w:r>
      <w:r w:rsidR="00EB392D" w:rsidRPr="00456317">
        <w:rPr>
          <w:rFonts w:asciiTheme="minorHAnsi" w:hAnsiTheme="minorHAnsi" w:cstheme="minorHAnsi"/>
          <w:sz w:val="22"/>
          <w:szCs w:val="22"/>
        </w:rPr>
        <w:t>kluczowych</w:t>
      </w:r>
      <w:r w:rsidR="00DA2FA0" w:rsidRPr="00456317">
        <w:rPr>
          <w:rFonts w:asciiTheme="minorHAnsi" w:hAnsiTheme="minorHAnsi" w:cstheme="minorHAnsi"/>
          <w:sz w:val="22"/>
          <w:szCs w:val="22"/>
        </w:rPr>
        <w:t xml:space="preserve"> procesów </w:t>
      </w:r>
      <w:r w:rsidR="00EB392D" w:rsidRPr="00456317">
        <w:rPr>
          <w:rFonts w:asciiTheme="minorHAnsi" w:hAnsiTheme="minorHAnsi" w:cstheme="minorHAnsi"/>
          <w:sz w:val="22"/>
          <w:szCs w:val="22"/>
        </w:rPr>
        <w:t xml:space="preserve">biznesowych </w:t>
      </w:r>
      <w:r w:rsidR="00DA2FA0" w:rsidRPr="00456317">
        <w:rPr>
          <w:rFonts w:asciiTheme="minorHAnsi" w:hAnsiTheme="minorHAnsi" w:cstheme="minorHAnsi"/>
          <w:sz w:val="22"/>
          <w:szCs w:val="22"/>
        </w:rPr>
        <w:t>lub powstania problemu wydajnościowego</w:t>
      </w:r>
      <w:r w:rsidR="00765F15" w:rsidRPr="00456317">
        <w:rPr>
          <w:rFonts w:asciiTheme="minorHAnsi" w:hAnsiTheme="minorHAnsi" w:cstheme="minorHAnsi"/>
          <w:sz w:val="22"/>
          <w:szCs w:val="22"/>
        </w:rPr>
        <w:t>,</w:t>
      </w:r>
    </w:p>
    <w:p w14:paraId="3DD995E5" w14:textId="423BD2E8" w:rsidR="00DA2FA0" w:rsidRPr="00AB3615" w:rsidRDefault="00F73EF0" w:rsidP="00DA2FA0">
      <w:pPr>
        <w:pStyle w:val="SFTPodstawowy"/>
        <w:numPr>
          <w:ilvl w:val="0"/>
          <w:numId w:val="3"/>
        </w:numPr>
        <w:spacing w:line="240" w:lineRule="auto"/>
        <w:ind w:left="851" w:hanging="425"/>
        <w:rPr>
          <w:rFonts w:asciiTheme="minorHAnsi" w:hAnsiTheme="minorHAnsi" w:cstheme="minorHAnsi"/>
          <w:sz w:val="22"/>
          <w:szCs w:val="22"/>
        </w:rPr>
      </w:pPr>
      <w:r w:rsidRPr="002962F1">
        <w:rPr>
          <w:rFonts w:asciiTheme="minorHAnsi" w:hAnsiTheme="minorHAnsi" w:cstheme="minorHAnsi"/>
          <w:sz w:val="22"/>
          <w:szCs w:val="22"/>
        </w:rPr>
        <w:t xml:space="preserve">błąd </w:t>
      </w:r>
      <w:r w:rsidR="00235D9C" w:rsidRPr="002962F1">
        <w:rPr>
          <w:rFonts w:asciiTheme="minorHAnsi" w:hAnsiTheme="minorHAnsi" w:cstheme="minorHAnsi"/>
          <w:sz w:val="22"/>
          <w:szCs w:val="22"/>
        </w:rPr>
        <w:t>„</w:t>
      </w:r>
      <w:r w:rsidRPr="002962F1">
        <w:rPr>
          <w:rFonts w:asciiTheme="minorHAnsi" w:hAnsiTheme="minorHAnsi" w:cstheme="minorHAnsi"/>
          <w:sz w:val="22"/>
          <w:szCs w:val="22"/>
        </w:rPr>
        <w:t>średni</w:t>
      </w:r>
      <w:r w:rsidR="00C46D3B" w:rsidRPr="002962F1">
        <w:rPr>
          <w:rFonts w:asciiTheme="minorHAnsi" w:hAnsiTheme="minorHAnsi" w:cstheme="minorHAnsi"/>
          <w:sz w:val="22"/>
          <w:szCs w:val="22"/>
        </w:rPr>
        <w:t>”</w:t>
      </w:r>
      <w:r w:rsidR="00DA2FA0" w:rsidRPr="002962F1">
        <w:rPr>
          <w:rFonts w:asciiTheme="minorHAnsi" w:hAnsiTheme="minorHAnsi" w:cstheme="minorHAnsi"/>
          <w:sz w:val="22"/>
          <w:szCs w:val="22"/>
        </w:rPr>
        <w:t xml:space="preserve"> </w:t>
      </w:r>
      <w:r w:rsidRPr="002962F1">
        <w:rPr>
          <w:rFonts w:asciiTheme="minorHAnsi" w:hAnsiTheme="minorHAnsi" w:cstheme="minorHAnsi"/>
          <w:sz w:val="22"/>
          <w:szCs w:val="22"/>
        </w:rPr>
        <w:t>–</w:t>
      </w:r>
      <w:r w:rsidR="00DA2FA0" w:rsidRPr="002962F1">
        <w:rPr>
          <w:rFonts w:asciiTheme="minorHAnsi" w:hAnsiTheme="minorHAnsi" w:cstheme="minorHAnsi"/>
          <w:sz w:val="22"/>
          <w:szCs w:val="22"/>
        </w:rPr>
        <w:t xml:space="preserve"> błąd w funkcjonowaniu Systemu, polegający na niezgodnym z dokumentacją działaniem Systemu, s</w:t>
      </w:r>
      <w:r w:rsidR="00EB392D">
        <w:rPr>
          <w:rFonts w:asciiTheme="minorHAnsi" w:hAnsiTheme="minorHAnsi" w:cstheme="minorHAnsi"/>
          <w:sz w:val="22"/>
          <w:szCs w:val="22"/>
        </w:rPr>
        <w:t xml:space="preserve">kutkujący zakłóceniem działania </w:t>
      </w:r>
      <w:r w:rsidR="00DA2FA0" w:rsidRPr="002962F1">
        <w:rPr>
          <w:rFonts w:asciiTheme="minorHAnsi" w:hAnsiTheme="minorHAnsi" w:cstheme="minorHAnsi"/>
          <w:sz w:val="22"/>
          <w:szCs w:val="22"/>
        </w:rPr>
        <w:t>procesów biznesowych Zamawiającego, które to zakłócenie nie wpływa zasadniczo na przebieg tych procesów. Działanie Systemu jest ograniczone w niewielkim stopniu. Efektem ograniczenia jest niedogodność. Błędu można uniknąć stosując tymczasowe rozwiązanie w celu osiągnięcia</w:t>
      </w:r>
      <w:r w:rsidR="00DA2FA0" w:rsidRPr="00AB3615">
        <w:rPr>
          <w:rFonts w:asciiTheme="minorHAnsi" w:hAnsiTheme="minorHAnsi" w:cstheme="minorHAnsi"/>
          <w:sz w:val="22"/>
          <w:szCs w:val="22"/>
        </w:rPr>
        <w:t xml:space="preserve"> zamierzonego celu biznesowego</w:t>
      </w:r>
      <w:r w:rsidR="004472E4">
        <w:rPr>
          <w:rFonts w:asciiTheme="minorHAnsi" w:hAnsiTheme="minorHAnsi" w:cstheme="minorHAnsi"/>
          <w:sz w:val="22"/>
          <w:szCs w:val="22"/>
        </w:rPr>
        <w:t>. Błędem średnim jest każdy błąd, który nie jest błędem poważnym lub błędem krytycznym</w:t>
      </w:r>
      <w:r w:rsidR="00CF6631" w:rsidRPr="00AB3615">
        <w:rPr>
          <w:rFonts w:asciiTheme="minorHAnsi" w:hAnsiTheme="minorHAnsi" w:cstheme="minorHAnsi"/>
          <w:sz w:val="22"/>
          <w:szCs w:val="22"/>
        </w:rPr>
        <w:t>.</w:t>
      </w:r>
    </w:p>
    <w:p w14:paraId="5F58546C" w14:textId="7103EF8B"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„czas reakcji” </w:t>
      </w:r>
      <w:r w:rsidR="00F73EF0" w:rsidRPr="00AB3615">
        <w:rPr>
          <w:rFonts w:asciiTheme="minorHAnsi" w:hAnsiTheme="minorHAnsi" w:cstheme="minorHAnsi"/>
          <w:sz w:val="22"/>
          <w:szCs w:val="22"/>
        </w:rPr>
        <w:t>–</w:t>
      </w:r>
      <w:r w:rsidRPr="00AB3615">
        <w:rPr>
          <w:rFonts w:asciiTheme="minorHAnsi" w:hAnsiTheme="minorHAnsi" w:cstheme="minorHAnsi"/>
          <w:sz w:val="22"/>
          <w:szCs w:val="22"/>
        </w:rPr>
        <w:t xml:space="preserve"> czas, jaki upłynie od zgłoszenia w dedykowanym portalu lub w przypadku jego niedostępności pocztą elektroniczną błędu oprogramowania do potwierdzenia rozpoczęcia analizy zgłoszenia i usuwania błędu oprogramowania przez służby techniczne Wykonawcy</w:t>
      </w:r>
      <w:r w:rsidR="00CF6631" w:rsidRPr="00AB3615">
        <w:rPr>
          <w:rFonts w:asciiTheme="minorHAnsi" w:hAnsiTheme="minorHAnsi" w:cstheme="minorHAnsi"/>
          <w:sz w:val="22"/>
          <w:szCs w:val="22"/>
        </w:rPr>
        <w:t>.</w:t>
      </w:r>
    </w:p>
    <w:p w14:paraId="5AAB9218" w14:textId="0A99ECBB"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„czas naprawy (rozwiązania)” – czas, jaki upłynie pomiędzy potwierdzeniem przyjęcia zgłoszenia błędu oprogramowania, a momentem usunięcia nieprawidłowości w działaniu Systemu przez Wykonawcę zakończone potwierdzeniem usunięcia nieprawidłowości przez Zamawiającego</w:t>
      </w:r>
      <w:r w:rsidR="00CF6631" w:rsidRPr="00AB3615">
        <w:rPr>
          <w:rFonts w:asciiTheme="minorHAnsi" w:hAnsiTheme="minorHAnsi" w:cstheme="minorHAnsi"/>
          <w:sz w:val="22"/>
          <w:szCs w:val="22"/>
        </w:rPr>
        <w:t>.</w:t>
      </w:r>
    </w:p>
    <w:p w14:paraId="03107AEA" w14:textId="427BA1CD"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„Centrala Zamawiającego” – siedziba Polskiej Agencji Żeglugi Powietrznej; ul. Wieżowa 8, 02-147 Warszawa</w:t>
      </w:r>
      <w:r w:rsidR="00CF6631" w:rsidRPr="00AB3615">
        <w:rPr>
          <w:rFonts w:asciiTheme="minorHAnsi" w:hAnsiTheme="minorHAnsi" w:cstheme="minorHAnsi"/>
          <w:sz w:val="22"/>
          <w:szCs w:val="22"/>
        </w:rPr>
        <w:t>.</w:t>
      </w:r>
    </w:p>
    <w:p w14:paraId="1BFB147C" w14:textId="3CC4A799" w:rsidR="002F5690" w:rsidRPr="00AB3615" w:rsidRDefault="002F569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„CRCO” – Central Route Charges Office – Centralne Biuro </w:t>
      </w:r>
      <w:r w:rsidR="00235D9C">
        <w:rPr>
          <w:rFonts w:asciiTheme="minorHAnsi" w:hAnsiTheme="minorHAnsi" w:cstheme="minorHAnsi"/>
          <w:sz w:val="22"/>
          <w:szCs w:val="22"/>
        </w:rPr>
        <w:t>Opłat Trasowych funkcjonujące w </w:t>
      </w:r>
      <w:r w:rsidRPr="00AB3615">
        <w:rPr>
          <w:rFonts w:asciiTheme="minorHAnsi" w:hAnsiTheme="minorHAnsi" w:cstheme="minorHAnsi"/>
          <w:sz w:val="22"/>
          <w:szCs w:val="22"/>
        </w:rPr>
        <w:t xml:space="preserve">ramach EUROCONTROL i wystawiające w imieniu PAŻP faktury za świadczone usługi nawigacyjne trasowe. </w:t>
      </w:r>
    </w:p>
    <w:p w14:paraId="2A480E78" w14:textId="0CD6409C"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„dni robocze” </w:t>
      </w:r>
      <w:r w:rsidR="00705BE2" w:rsidRPr="00AB3615">
        <w:rPr>
          <w:rFonts w:asciiTheme="minorHAnsi" w:hAnsiTheme="minorHAnsi" w:cstheme="minorHAnsi"/>
          <w:sz w:val="22"/>
          <w:szCs w:val="22"/>
        </w:rPr>
        <w:t>–</w:t>
      </w:r>
      <w:r w:rsidRPr="00AB3615">
        <w:rPr>
          <w:rFonts w:asciiTheme="minorHAnsi" w:hAnsiTheme="minorHAnsi" w:cstheme="minorHAnsi"/>
          <w:sz w:val="22"/>
          <w:szCs w:val="22"/>
        </w:rPr>
        <w:t xml:space="preserve"> dni od poniedziałku do piątku z wyłączeniem dni ustawowo wolnych od pracy, zgodnie z obowiązującym kalendarzem na terenie RP</w:t>
      </w:r>
      <w:r w:rsidR="00CF6631" w:rsidRPr="00AB3615">
        <w:rPr>
          <w:rFonts w:asciiTheme="minorHAnsi" w:hAnsiTheme="minorHAnsi" w:cstheme="minorHAnsi"/>
          <w:sz w:val="22"/>
          <w:szCs w:val="22"/>
        </w:rPr>
        <w:t>.</w:t>
      </w:r>
    </w:p>
    <w:p w14:paraId="5C1D94EF" w14:textId="23960CA6"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lastRenderedPageBreak/>
        <w:t>„dokumentacja” – wszelkie dokumenty sporządzone przez Wykonawcę lub wspólnie przez Strony, przekazywan</w:t>
      </w:r>
      <w:r w:rsidR="00705BE2" w:rsidRPr="00AB3615">
        <w:rPr>
          <w:rFonts w:asciiTheme="minorHAnsi" w:hAnsiTheme="minorHAnsi" w:cstheme="minorHAnsi"/>
          <w:sz w:val="22"/>
          <w:szCs w:val="22"/>
        </w:rPr>
        <w:t>e zgodnie z Umową Zamawiającemu</w:t>
      </w:r>
      <w:r w:rsidR="00CF6631" w:rsidRPr="00AB3615">
        <w:rPr>
          <w:rFonts w:asciiTheme="minorHAnsi" w:hAnsiTheme="minorHAnsi" w:cstheme="minorHAnsi"/>
          <w:sz w:val="22"/>
          <w:szCs w:val="22"/>
        </w:rPr>
        <w:t>.</w:t>
      </w:r>
    </w:p>
    <w:p w14:paraId="75E77E9F" w14:textId="5D2197AC"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„Dokumentacja Użytkowa” – opracowana przez Wykonawcę dokumentacja zawierająca instrukcje dla użytkowników końcowych opisujące poszczególne działania w Systemie w celu realizacji procesów oraz zasady administrowania środowiski</w:t>
      </w:r>
      <w:r w:rsidR="004B583B">
        <w:rPr>
          <w:rFonts w:asciiTheme="minorHAnsi" w:hAnsiTheme="minorHAnsi" w:cstheme="minorHAnsi"/>
          <w:sz w:val="22"/>
          <w:szCs w:val="22"/>
        </w:rPr>
        <w:t>em systemowym i aplikacyjnym, w </w:t>
      </w:r>
      <w:r w:rsidRPr="00AB3615">
        <w:rPr>
          <w:rFonts w:asciiTheme="minorHAnsi" w:hAnsiTheme="minorHAnsi" w:cstheme="minorHAnsi"/>
          <w:sz w:val="22"/>
          <w:szCs w:val="22"/>
        </w:rPr>
        <w:t xml:space="preserve">tym instrukcje dla </w:t>
      </w:r>
      <w:r w:rsidR="00861ACF" w:rsidRPr="00AB3615">
        <w:rPr>
          <w:rFonts w:asciiTheme="minorHAnsi" w:hAnsiTheme="minorHAnsi" w:cstheme="minorHAnsi"/>
          <w:sz w:val="22"/>
          <w:szCs w:val="22"/>
        </w:rPr>
        <w:t xml:space="preserve">developerów, </w:t>
      </w:r>
      <w:r w:rsidRPr="00AB3615">
        <w:rPr>
          <w:rFonts w:asciiTheme="minorHAnsi" w:hAnsiTheme="minorHAnsi" w:cstheme="minorHAnsi"/>
          <w:sz w:val="22"/>
          <w:szCs w:val="22"/>
        </w:rPr>
        <w:t>administratorów Systemu, procedury upgrade’u, update’u</w:t>
      </w:r>
      <w:r w:rsidR="00F73EF0" w:rsidRPr="00AB3615">
        <w:rPr>
          <w:rFonts w:asciiTheme="minorHAnsi" w:hAnsiTheme="minorHAnsi" w:cstheme="minorHAnsi"/>
          <w:sz w:val="22"/>
          <w:szCs w:val="22"/>
        </w:rPr>
        <w:t xml:space="preserve"> itp</w:t>
      </w:r>
      <w:r w:rsidR="00CF6631" w:rsidRPr="00AB3615">
        <w:rPr>
          <w:rFonts w:asciiTheme="minorHAnsi" w:hAnsiTheme="minorHAnsi" w:cstheme="minorHAnsi"/>
          <w:sz w:val="22"/>
          <w:szCs w:val="22"/>
        </w:rPr>
        <w:t>.</w:t>
      </w:r>
    </w:p>
    <w:p w14:paraId="4CF185E2" w14:textId="0669BDEC"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„Dokumentacja Powdrożeniowa” – opracowana przez Wykonawcę dokumentacja zawierająca opis</w:t>
      </w:r>
      <w:r w:rsidR="00765F15" w:rsidRPr="00AB3615">
        <w:rPr>
          <w:rFonts w:asciiTheme="minorHAnsi" w:hAnsiTheme="minorHAnsi" w:cstheme="minorHAnsi"/>
          <w:sz w:val="22"/>
          <w:szCs w:val="22"/>
        </w:rPr>
        <w:t xml:space="preserve"> </w:t>
      </w:r>
      <w:r w:rsidR="00861ACF" w:rsidRPr="00AB3615">
        <w:rPr>
          <w:rFonts w:asciiTheme="minorHAnsi" w:hAnsiTheme="minorHAnsi" w:cstheme="minorHAnsi"/>
          <w:sz w:val="22"/>
          <w:szCs w:val="22"/>
        </w:rPr>
        <w:t xml:space="preserve">wszystkich niezbędnych elementów wymienionych </w:t>
      </w:r>
      <w:r w:rsidR="00FD0FFD">
        <w:rPr>
          <w:rFonts w:asciiTheme="minorHAnsi" w:hAnsiTheme="minorHAnsi" w:cstheme="minorHAnsi"/>
          <w:sz w:val="22"/>
          <w:szCs w:val="22"/>
        </w:rPr>
        <w:t xml:space="preserve">w </w:t>
      </w:r>
      <w:r w:rsidR="002C1061">
        <w:rPr>
          <w:rFonts w:asciiTheme="minorHAnsi" w:hAnsiTheme="minorHAnsi" w:cstheme="minorHAnsi"/>
          <w:sz w:val="22"/>
          <w:szCs w:val="22"/>
        </w:rPr>
        <w:t>opisie przedmiotu zamówienia</w:t>
      </w:r>
      <w:r w:rsidR="00861ACF" w:rsidRPr="00AB3615">
        <w:rPr>
          <w:rFonts w:asciiTheme="minorHAnsi" w:hAnsiTheme="minorHAnsi" w:cstheme="minorHAnsi"/>
          <w:sz w:val="22"/>
          <w:szCs w:val="22"/>
        </w:rPr>
        <w:t xml:space="preserve">, a w szczególności zawierająca opis </w:t>
      </w:r>
      <w:r w:rsidR="00765F15" w:rsidRPr="00AB3615">
        <w:rPr>
          <w:rFonts w:asciiTheme="minorHAnsi" w:hAnsiTheme="minorHAnsi" w:cstheme="minorHAnsi"/>
          <w:iCs/>
          <w:sz w:val="22"/>
          <w:szCs w:val="22"/>
        </w:rPr>
        <w:t>koncepcj</w:t>
      </w:r>
      <w:r w:rsidR="00776EDB" w:rsidRPr="00AB3615">
        <w:rPr>
          <w:rFonts w:asciiTheme="minorHAnsi" w:hAnsiTheme="minorHAnsi" w:cstheme="minorHAnsi"/>
          <w:iCs/>
          <w:sz w:val="22"/>
          <w:szCs w:val="22"/>
        </w:rPr>
        <w:t>i funkcjonowania Systemu wraz z </w:t>
      </w:r>
      <w:r w:rsidR="00765F15" w:rsidRPr="00AB3615">
        <w:rPr>
          <w:rFonts w:asciiTheme="minorHAnsi" w:hAnsiTheme="minorHAnsi" w:cstheme="minorHAnsi"/>
          <w:iCs/>
          <w:sz w:val="22"/>
          <w:szCs w:val="22"/>
        </w:rPr>
        <w:t>mapowaniem zapisów analizy na wymagania zawarte</w:t>
      </w:r>
      <w:r w:rsidR="00861ACF" w:rsidRPr="00AB3615">
        <w:rPr>
          <w:rFonts w:asciiTheme="minorHAnsi" w:hAnsiTheme="minorHAnsi" w:cstheme="minorHAnsi"/>
          <w:iCs/>
          <w:sz w:val="22"/>
          <w:szCs w:val="22"/>
        </w:rPr>
        <w:t xml:space="preserve"> w </w:t>
      </w:r>
      <w:r w:rsidR="00765F15" w:rsidRPr="00AB3615">
        <w:rPr>
          <w:rFonts w:asciiTheme="minorHAnsi" w:hAnsiTheme="minorHAnsi" w:cstheme="minorHAnsi"/>
          <w:iCs/>
          <w:sz w:val="22"/>
          <w:szCs w:val="22"/>
        </w:rPr>
        <w:t xml:space="preserve">specyfikacjach wymagań funkcjonalnych i </w:t>
      </w:r>
      <w:r w:rsidR="00861ACF" w:rsidRPr="00AB3615">
        <w:rPr>
          <w:rFonts w:asciiTheme="minorHAnsi" w:hAnsiTheme="minorHAnsi" w:cstheme="minorHAnsi"/>
          <w:iCs/>
          <w:sz w:val="22"/>
          <w:szCs w:val="22"/>
        </w:rPr>
        <w:t>ogólnych</w:t>
      </w:r>
      <w:r w:rsidR="00765F15" w:rsidRPr="00AB3615">
        <w:rPr>
          <w:rFonts w:asciiTheme="minorHAnsi" w:hAnsiTheme="minorHAnsi" w:cstheme="minorHAnsi"/>
          <w:iCs/>
          <w:sz w:val="22"/>
          <w:szCs w:val="22"/>
        </w:rPr>
        <w:t xml:space="preserve"> dla wszystkich obszarów funkcjonalnych objętych wdrożeniem, </w:t>
      </w:r>
      <w:r w:rsidRPr="00AB3615">
        <w:rPr>
          <w:rFonts w:asciiTheme="minorHAnsi" w:hAnsiTheme="minorHAnsi" w:cstheme="minorHAnsi"/>
          <w:sz w:val="22"/>
          <w:szCs w:val="22"/>
        </w:rPr>
        <w:t>konfiguracji Systemu, opis rozszerzeń modyfikacji (</w:t>
      </w:r>
      <w:r w:rsidR="00E86D19" w:rsidRPr="00AB3615">
        <w:rPr>
          <w:rFonts w:asciiTheme="minorHAnsi" w:hAnsiTheme="minorHAnsi" w:cstheme="minorHAnsi"/>
          <w:sz w:val="22"/>
          <w:szCs w:val="22"/>
        </w:rPr>
        <w:t>ka</w:t>
      </w:r>
      <w:r w:rsidRPr="00AB3615">
        <w:rPr>
          <w:rFonts w:asciiTheme="minorHAnsi" w:hAnsiTheme="minorHAnsi" w:cstheme="minorHAnsi"/>
          <w:sz w:val="22"/>
          <w:szCs w:val="22"/>
        </w:rPr>
        <w:t>stomizacji), procedury tworzenia kopii zapasowych oraz opis interfejsów, opis struktury bazy/baz danych, wykaz dostarczonego oprogramowania (aplikacji), opis programowych zasad bezpieczeństwa i ochrony danych</w:t>
      </w:r>
      <w:r w:rsidR="00861ACF" w:rsidRPr="00AB3615">
        <w:rPr>
          <w:rFonts w:asciiTheme="minorHAnsi" w:hAnsiTheme="minorHAnsi" w:cstheme="minorHAnsi"/>
          <w:sz w:val="22"/>
          <w:szCs w:val="22"/>
        </w:rPr>
        <w:t xml:space="preserve"> itp.</w:t>
      </w:r>
    </w:p>
    <w:p w14:paraId="68AA0D22" w14:textId="1185E9D7"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„Etap” – wyodrębnione w Umowie poszczegól</w:t>
      </w:r>
      <w:r w:rsidR="00FD0FFD">
        <w:rPr>
          <w:rFonts w:asciiTheme="minorHAnsi" w:hAnsiTheme="minorHAnsi" w:cstheme="minorHAnsi"/>
          <w:sz w:val="22"/>
          <w:szCs w:val="22"/>
        </w:rPr>
        <w:t>ne części realizacyjne Projektu</w:t>
      </w:r>
      <w:r w:rsidR="00CF6631" w:rsidRPr="00AB3615">
        <w:rPr>
          <w:rFonts w:asciiTheme="minorHAnsi" w:hAnsiTheme="minorHAnsi" w:cstheme="minorHAnsi"/>
          <w:sz w:val="22"/>
          <w:szCs w:val="22"/>
        </w:rPr>
        <w:t>.</w:t>
      </w:r>
    </w:p>
    <w:p w14:paraId="5EC6CFFB" w14:textId="64673652"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„Kierownik Projektu” – osoba reprezentująca Zamawiającego w ramach Projektu, której powierzono obowiązek bieżącego zarządzania Projektem</w:t>
      </w:r>
      <w:r w:rsidR="00CF6631" w:rsidRPr="00AB3615">
        <w:rPr>
          <w:rFonts w:asciiTheme="minorHAnsi" w:hAnsiTheme="minorHAnsi" w:cstheme="minorHAnsi"/>
          <w:sz w:val="22"/>
          <w:szCs w:val="22"/>
        </w:rPr>
        <w:t>.</w:t>
      </w:r>
    </w:p>
    <w:p w14:paraId="0C25A8FA" w14:textId="20384D8C"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„Komitet Sterujący” – zespół przedstawicieli Wykonawcy i Zamawiającego sterujący realizacją Projektu</w:t>
      </w:r>
      <w:r w:rsidR="00CF6631" w:rsidRPr="00AB3615">
        <w:rPr>
          <w:rFonts w:asciiTheme="minorHAnsi" w:hAnsiTheme="minorHAnsi" w:cstheme="minorHAnsi"/>
          <w:sz w:val="22"/>
          <w:szCs w:val="22"/>
        </w:rPr>
        <w:t>.</w:t>
      </w:r>
    </w:p>
    <w:p w14:paraId="0DF3B2C7" w14:textId="4150DF45" w:rsidR="002573F7" w:rsidRPr="00AB3615" w:rsidRDefault="00DA2FA0" w:rsidP="002573F7">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„Koordynator Projektu” – osoba reprezentująca Wykonawcę w ramach Projektu, posiadająca uprawnienia do podejmowania i komunikowania decyzji związanych </w:t>
      </w:r>
      <w:r w:rsidRPr="00AB3615">
        <w:rPr>
          <w:rFonts w:asciiTheme="minorHAnsi" w:hAnsiTheme="minorHAnsi" w:cstheme="minorHAnsi"/>
          <w:sz w:val="22"/>
          <w:szCs w:val="22"/>
        </w:rPr>
        <w:br/>
        <w:t>z Projektem w imieniu Wykonawcy</w:t>
      </w:r>
      <w:r w:rsidR="00CF6631" w:rsidRPr="00AB3615">
        <w:rPr>
          <w:rFonts w:asciiTheme="minorHAnsi" w:hAnsiTheme="minorHAnsi" w:cstheme="minorHAnsi"/>
          <w:sz w:val="22"/>
          <w:szCs w:val="22"/>
        </w:rPr>
        <w:t>.</w:t>
      </w:r>
    </w:p>
    <w:p w14:paraId="7785A592" w14:textId="4CD8F838" w:rsidR="002573F7" w:rsidRPr="00AB3615" w:rsidRDefault="002573F7" w:rsidP="002573F7">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w:t>
      </w:r>
      <w:r w:rsidR="0001377D" w:rsidRPr="00AB3615">
        <w:rPr>
          <w:rFonts w:asciiTheme="minorHAnsi" w:hAnsiTheme="minorHAnsi" w:cstheme="minorHAnsi"/>
          <w:sz w:val="22"/>
          <w:szCs w:val="22"/>
        </w:rPr>
        <w:t>m</w:t>
      </w:r>
      <w:r w:rsidR="004D15D9">
        <w:rPr>
          <w:rFonts w:asciiTheme="minorHAnsi" w:hAnsiTheme="minorHAnsi" w:cstheme="minorHAnsi"/>
          <w:sz w:val="22"/>
          <w:szCs w:val="22"/>
        </w:rPr>
        <w:t xml:space="preserve">odyfikacja” – zmiana </w:t>
      </w:r>
      <w:r w:rsidR="00986E7E">
        <w:rPr>
          <w:rFonts w:asciiTheme="minorHAnsi" w:hAnsiTheme="minorHAnsi" w:cstheme="minorHAnsi"/>
          <w:sz w:val="22"/>
          <w:szCs w:val="22"/>
        </w:rPr>
        <w:t>funkcjonalności Sy</w:t>
      </w:r>
      <w:r w:rsidRPr="00AB3615">
        <w:rPr>
          <w:rFonts w:asciiTheme="minorHAnsi" w:hAnsiTheme="minorHAnsi" w:cstheme="minorHAnsi"/>
          <w:sz w:val="22"/>
          <w:szCs w:val="22"/>
        </w:rPr>
        <w:t>stem</w:t>
      </w:r>
      <w:r w:rsidR="00861ACF" w:rsidRPr="00AB3615">
        <w:rPr>
          <w:rFonts w:asciiTheme="minorHAnsi" w:hAnsiTheme="minorHAnsi" w:cstheme="minorHAnsi"/>
          <w:sz w:val="22"/>
          <w:szCs w:val="22"/>
        </w:rPr>
        <w:t>u</w:t>
      </w:r>
      <w:r w:rsidRPr="00AB3615">
        <w:rPr>
          <w:rFonts w:asciiTheme="minorHAnsi" w:hAnsiTheme="minorHAnsi" w:cstheme="minorHAnsi"/>
          <w:sz w:val="22"/>
          <w:szCs w:val="22"/>
        </w:rPr>
        <w:t xml:space="preserve"> </w:t>
      </w:r>
      <w:r w:rsidR="004D15D9">
        <w:rPr>
          <w:rFonts w:asciiTheme="minorHAnsi" w:hAnsiTheme="minorHAnsi" w:cstheme="minorHAnsi"/>
          <w:sz w:val="22"/>
          <w:szCs w:val="22"/>
        </w:rPr>
        <w:t xml:space="preserve">wychodząca poza funkcjonalności standardowe wymagająca czynności programistycznych (rozbudowa kodu oprogramowania) realizowanych przez Wykonawcę, </w:t>
      </w:r>
      <w:r w:rsidR="00861ACF" w:rsidRPr="00AB3615">
        <w:rPr>
          <w:rFonts w:asciiTheme="minorHAnsi" w:hAnsiTheme="minorHAnsi" w:cstheme="minorHAnsi"/>
          <w:sz w:val="22"/>
          <w:szCs w:val="22"/>
        </w:rPr>
        <w:t xml:space="preserve">spowodowana koniecznością dostosowania </w:t>
      </w:r>
      <w:r w:rsidR="004D15D9">
        <w:rPr>
          <w:rFonts w:asciiTheme="minorHAnsi" w:hAnsiTheme="minorHAnsi" w:cstheme="minorHAnsi"/>
          <w:sz w:val="22"/>
          <w:szCs w:val="22"/>
        </w:rPr>
        <w:t xml:space="preserve">oferowanego </w:t>
      </w:r>
      <w:r w:rsidR="00861ACF" w:rsidRPr="00AB3615">
        <w:rPr>
          <w:rFonts w:asciiTheme="minorHAnsi" w:hAnsiTheme="minorHAnsi" w:cstheme="minorHAnsi"/>
          <w:sz w:val="22"/>
          <w:szCs w:val="22"/>
        </w:rPr>
        <w:t>oprogramowania do wymagań</w:t>
      </w:r>
      <w:r w:rsidRPr="00AB3615">
        <w:rPr>
          <w:rFonts w:asciiTheme="minorHAnsi" w:hAnsiTheme="minorHAnsi" w:cstheme="minorHAnsi"/>
          <w:sz w:val="22"/>
          <w:szCs w:val="22"/>
        </w:rPr>
        <w:t>.</w:t>
      </w:r>
    </w:p>
    <w:p w14:paraId="1E8DAF1E" w14:textId="79F0A715"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„oprogramowanie</w:t>
      </w:r>
      <w:r w:rsidR="005D7335">
        <w:rPr>
          <w:rFonts w:asciiTheme="minorHAnsi" w:hAnsiTheme="minorHAnsi" w:cstheme="minorHAnsi"/>
          <w:sz w:val="22"/>
          <w:szCs w:val="22"/>
        </w:rPr>
        <w:t xml:space="preserve"> </w:t>
      </w:r>
      <w:r w:rsidR="00AF41B9">
        <w:rPr>
          <w:rFonts w:asciiTheme="minorHAnsi" w:hAnsiTheme="minorHAnsi" w:cstheme="minorHAnsi"/>
          <w:sz w:val="22"/>
          <w:szCs w:val="22"/>
        </w:rPr>
        <w:t>standardowe</w:t>
      </w:r>
      <w:r w:rsidRPr="00AB3615">
        <w:rPr>
          <w:rFonts w:asciiTheme="minorHAnsi" w:hAnsiTheme="minorHAnsi" w:cstheme="minorHAnsi"/>
          <w:sz w:val="22"/>
          <w:szCs w:val="22"/>
        </w:rPr>
        <w:t xml:space="preserve">” – elementy Systemu dostępne na rynku w postaci standardowych rozwiązań, nie skonfigurowanych na potrzeby Zamawiającego </w:t>
      </w:r>
      <w:r w:rsidR="005D7335">
        <w:rPr>
          <w:rFonts w:asciiTheme="minorHAnsi" w:hAnsiTheme="minorHAnsi" w:cstheme="minorHAnsi"/>
          <w:sz w:val="22"/>
          <w:szCs w:val="22"/>
        </w:rPr>
        <w:t xml:space="preserve">dostarczone w ramach oferowanych przez Wykonawcę licencji, </w:t>
      </w:r>
      <w:r w:rsidRPr="00AB3615">
        <w:rPr>
          <w:rFonts w:asciiTheme="minorHAnsi" w:hAnsiTheme="minorHAnsi" w:cstheme="minorHAnsi"/>
          <w:sz w:val="22"/>
          <w:szCs w:val="22"/>
        </w:rPr>
        <w:t xml:space="preserve">np. oprogramowanie systemu ERP (Enterprise Resource Planning), oprogramowanie bazodanowe, oprogramowanie systemu operacyjnego, inne niezbędne do prawidłowego działania </w:t>
      </w:r>
      <w:r w:rsidRPr="00D27836">
        <w:rPr>
          <w:rFonts w:asciiTheme="minorHAnsi" w:hAnsiTheme="minorHAnsi" w:cstheme="minorHAnsi"/>
          <w:sz w:val="22"/>
          <w:szCs w:val="22"/>
        </w:rPr>
        <w:t>Systemu</w:t>
      </w:r>
      <w:r w:rsidR="00CF6631" w:rsidRPr="00D27836">
        <w:rPr>
          <w:rFonts w:asciiTheme="minorHAnsi" w:hAnsiTheme="minorHAnsi" w:cstheme="minorHAnsi"/>
          <w:sz w:val="22"/>
          <w:szCs w:val="22"/>
        </w:rPr>
        <w:t>.</w:t>
      </w:r>
    </w:p>
    <w:p w14:paraId="6E6AE2DD" w14:textId="0266C792" w:rsidR="000438D4" w:rsidRPr="00AB3615" w:rsidRDefault="000438D4"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„OPZ”</w:t>
      </w:r>
      <w:r w:rsidR="00391BF3">
        <w:rPr>
          <w:rFonts w:asciiTheme="minorHAnsi" w:hAnsiTheme="minorHAnsi" w:cstheme="minorHAnsi"/>
          <w:sz w:val="22"/>
          <w:szCs w:val="22"/>
        </w:rPr>
        <w:t>,</w:t>
      </w:r>
      <w:r w:rsidRPr="00AB3615">
        <w:rPr>
          <w:rFonts w:asciiTheme="minorHAnsi" w:hAnsiTheme="minorHAnsi" w:cstheme="minorHAnsi"/>
          <w:sz w:val="22"/>
          <w:szCs w:val="22"/>
        </w:rPr>
        <w:t xml:space="preserve"> opis</w:t>
      </w:r>
      <w:r w:rsidR="00776EDB" w:rsidRPr="00AB3615">
        <w:rPr>
          <w:rFonts w:asciiTheme="minorHAnsi" w:hAnsiTheme="minorHAnsi" w:cstheme="minorHAnsi"/>
          <w:sz w:val="22"/>
          <w:szCs w:val="22"/>
        </w:rPr>
        <w:t xml:space="preserve"> przedmiotu zamówienia – przedstawia</w:t>
      </w:r>
      <w:r w:rsidRPr="00AB3615">
        <w:rPr>
          <w:rFonts w:asciiTheme="minorHAnsi" w:hAnsiTheme="minorHAnsi" w:cstheme="minorHAnsi"/>
          <w:sz w:val="22"/>
          <w:szCs w:val="22"/>
        </w:rPr>
        <w:t xml:space="preserve"> zbiór zasad</w:t>
      </w:r>
      <w:r w:rsidR="00776EDB" w:rsidRPr="00AB3615">
        <w:rPr>
          <w:rFonts w:asciiTheme="minorHAnsi" w:hAnsiTheme="minorHAnsi" w:cstheme="minorHAnsi"/>
          <w:sz w:val="22"/>
          <w:szCs w:val="22"/>
        </w:rPr>
        <w:t xml:space="preserve"> w jaki sposób ma zostać przeprowadzone wdrożenie,</w:t>
      </w:r>
      <w:r w:rsidRPr="00AB3615">
        <w:rPr>
          <w:rFonts w:asciiTheme="minorHAnsi" w:hAnsiTheme="minorHAnsi" w:cstheme="minorHAnsi"/>
          <w:sz w:val="22"/>
          <w:szCs w:val="22"/>
        </w:rPr>
        <w:t xml:space="preserve"> </w:t>
      </w:r>
      <w:r w:rsidR="00776EDB" w:rsidRPr="00AB3615">
        <w:rPr>
          <w:rFonts w:asciiTheme="minorHAnsi" w:hAnsiTheme="minorHAnsi" w:cstheme="minorHAnsi"/>
          <w:sz w:val="22"/>
          <w:szCs w:val="22"/>
        </w:rPr>
        <w:t xml:space="preserve">zawiera </w:t>
      </w:r>
      <w:r w:rsidR="00DC2526" w:rsidRPr="00AB3615">
        <w:rPr>
          <w:rFonts w:asciiTheme="minorHAnsi" w:hAnsiTheme="minorHAnsi" w:cstheme="minorHAnsi"/>
          <w:sz w:val="22"/>
          <w:szCs w:val="22"/>
        </w:rPr>
        <w:t>funkcjonalności, które System powinien spełniać</w:t>
      </w:r>
      <w:r w:rsidR="00FD0FFD">
        <w:rPr>
          <w:rFonts w:asciiTheme="minorHAnsi" w:hAnsiTheme="minorHAnsi" w:cstheme="minorHAnsi"/>
          <w:sz w:val="22"/>
          <w:szCs w:val="22"/>
        </w:rPr>
        <w:t xml:space="preserve"> itp</w:t>
      </w:r>
      <w:r w:rsidR="00776EDB" w:rsidRPr="00AB3615">
        <w:rPr>
          <w:rFonts w:asciiTheme="minorHAnsi" w:hAnsiTheme="minorHAnsi" w:cstheme="minorHAnsi"/>
          <w:sz w:val="22"/>
          <w:szCs w:val="22"/>
        </w:rPr>
        <w:t xml:space="preserve">. </w:t>
      </w:r>
    </w:p>
    <w:p w14:paraId="3C83DAE1" w14:textId="0195B05C"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„PAŻP” – Polska Agencja Żeglugi Powietrznej</w:t>
      </w:r>
      <w:r w:rsidR="00CF6631" w:rsidRPr="00AB3615">
        <w:rPr>
          <w:rFonts w:asciiTheme="minorHAnsi" w:hAnsiTheme="minorHAnsi" w:cstheme="minorHAnsi"/>
          <w:sz w:val="22"/>
          <w:szCs w:val="22"/>
        </w:rPr>
        <w:t>.</w:t>
      </w:r>
    </w:p>
    <w:p w14:paraId="2970C06F" w14:textId="4AB3AD3F" w:rsidR="00DA2FA0"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„personel kluczowy” – zespół osób </w:t>
      </w:r>
      <w:r w:rsidR="001261E0">
        <w:rPr>
          <w:rFonts w:asciiTheme="minorHAnsi" w:hAnsiTheme="minorHAnsi" w:cstheme="minorHAnsi"/>
          <w:sz w:val="22"/>
          <w:szCs w:val="22"/>
        </w:rPr>
        <w:t xml:space="preserve">wskazanych przez Wykonawcę </w:t>
      </w:r>
      <w:r w:rsidRPr="00AB3615">
        <w:rPr>
          <w:rFonts w:asciiTheme="minorHAnsi" w:hAnsiTheme="minorHAnsi" w:cstheme="minorHAnsi"/>
          <w:sz w:val="22"/>
          <w:szCs w:val="22"/>
        </w:rPr>
        <w:t>do realizacji Umowy, w skład którego wchodzić będą osoby</w:t>
      </w:r>
      <w:r w:rsidR="001261E0">
        <w:rPr>
          <w:rFonts w:asciiTheme="minorHAnsi" w:hAnsiTheme="minorHAnsi" w:cstheme="minorHAnsi"/>
          <w:sz w:val="22"/>
          <w:szCs w:val="22"/>
        </w:rPr>
        <w:t>,</w:t>
      </w:r>
      <w:r w:rsidRPr="00AB3615">
        <w:rPr>
          <w:rFonts w:asciiTheme="minorHAnsi" w:hAnsiTheme="minorHAnsi" w:cstheme="minorHAnsi"/>
          <w:sz w:val="22"/>
          <w:szCs w:val="22"/>
        </w:rPr>
        <w:t xml:space="preserve"> którymi dysponowanie wymagane </w:t>
      </w:r>
      <w:r w:rsidR="00391BF3">
        <w:rPr>
          <w:rFonts w:asciiTheme="minorHAnsi" w:hAnsiTheme="minorHAnsi" w:cstheme="minorHAnsi"/>
          <w:sz w:val="22"/>
          <w:szCs w:val="22"/>
        </w:rPr>
        <w:t>było na etapie postępowania</w:t>
      </w:r>
      <w:r w:rsidR="00CF6631" w:rsidRPr="00AB3615">
        <w:rPr>
          <w:rFonts w:asciiTheme="minorHAnsi" w:hAnsiTheme="minorHAnsi" w:cstheme="minorHAnsi"/>
          <w:sz w:val="22"/>
          <w:szCs w:val="22"/>
        </w:rPr>
        <w:t>.</w:t>
      </w:r>
    </w:p>
    <w:p w14:paraId="6ECD2CB9" w14:textId="79B49511" w:rsidR="005B5840" w:rsidRPr="00AB3615" w:rsidRDefault="005B5840" w:rsidP="00CC0AB1">
      <w:pPr>
        <w:pStyle w:val="SFTPodstawowy"/>
        <w:numPr>
          <w:ilvl w:val="0"/>
          <w:numId w:val="1"/>
        </w:numPr>
        <w:spacing w:line="240" w:lineRule="auto"/>
        <w:ind w:left="426" w:hanging="426"/>
        <w:rPr>
          <w:rFonts w:asciiTheme="minorHAnsi" w:hAnsiTheme="minorHAnsi" w:cstheme="minorHAnsi"/>
          <w:sz w:val="22"/>
          <w:szCs w:val="22"/>
        </w:rPr>
      </w:pPr>
      <w:r>
        <w:rPr>
          <w:rFonts w:asciiTheme="minorHAnsi" w:hAnsiTheme="minorHAnsi" w:cstheme="minorHAnsi"/>
          <w:sz w:val="22"/>
          <w:szCs w:val="22"/>
        </w:rPr>
        <w:t xml:space="preserve">„Plan projektu” – </w:t>
      </w:r>
      <w:r w:rsidR="00CC0AB1" w:rsidRPr="00CC0AB1">
        <w:rPr>
          <w:rFonts w:asciiTheme="minorHAnsi" w:hAnsiTheme="minorHAnsi" w:cstheme="minorHAnsi"/>
          <w:sz w:val="22"/>
          <w:szCs w:val="22"/>
        </w:rPr>
        <w:t>opracowana przez Wykonawcę dokumentacja, której celem jest określenie szczegółowych zasad realizacji przedmiotu Umowy. Plan projekt</w:t>
      </w:r>
      <w:r w:rsidR="00CC0AB1">
        <w:rPr>
          <w:rFonts w:asciiTheme="minorHAnsi" w:hAnsiTheme="minorHAnsi" w:cstheme="minorHAnsi"/>
          <w:sz w:val="22"/>
          <w:szCs w:val="22"/>
        </w:rPr>
        <w:t>u nie może pozostać sprzeczny z </w:t>
      </w:r>
      <w:r w:rsidR="00CC0AB1" w:rsidRPr="00CC0AB1">
        <w:rPr>
          <w:rFonts w:asciiTheme="minorHAnsi" w:hAnsiTheme="minorHAnsi" w:cstheme="minorHAnsi"/>
          <w:sz w:val="22"/>
          <w:szCs w:val="22"/>
        </w:rPr>
        <w:t>postanowieniami Umowy i wymaga akceptacji Zamawiającego</w:t>
      </w:r>
      <w:r>
        <w:rPr>
          <w:rFonts w:asciiTheme="minorHAnsi" w:hAnsiTheme="minorHAnsi" w:cstheme="minorHAnsi"/>
          <w:sz w:val="22"/>
          <w:szCs w:val="22"/>
        </w:rPr>
        <w:t>.</w:t>
      </w:r>
    </w:p>
    <w:p w14:paraId="65931BDE" w14:textId="0AC5E5C5"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„Projekt” – powiązane ze sobą działania</w:t>
      </w:r>
      <w:r w:rsidR="006B3FDC">
        <w:rPr>
          <w:rFonts w:asciiTheme="minorHAnsi" w:hAnsiTheme="minorHAnsi" w:cstheme="minorHAnsi"/>
          <w:sz w:val="22"/>
          <w:szCs w:val="22"/>
        </w:rPr>
        <w:t>,</w:t>
      </w:r>
      <w:r w:rsidRPr="00AB3615">
        <w:rPr>
          <w:rFonts w:asciiTheme="minorHAnsi" w:hAnsiTheme="minorHAnsi" w:cstheme="minorHAnsi"/>
          <w:sz w:val="22"/>
          <w:szCs w:val="22"/>
        </w:rPr>
        <w:t xml:space="preserve"> mające na celu realizację przedmiotu Umowy</w:t>
      </w:r>
      <w:r w:rsidR="002C1061">
        <w:rPr>
          <w:rFonts w:asciiTheme="minorHAnsi" w:hAnsiTheme="minorHAnsi" w:cstheme="minorHAnsi"/>
          <w:sz w:val="22"/>
          <w:szCs w:val="22"/>
        </w:rPr>
        <w:t>.</w:t>
      </w:r>
      <w:r w:rsidRPr="00AB3615">
        <w:rPr>
          <w:rFonts w:asciiTheme="minorHAnsi" w:hAnsiTheme="minorHAnsi" w:cstheme="minorHAnsi"/>
          <w:sz w:val="22"/>
          <w:szCs w:val="22"/>
        </w:rPr>
        <w:t xml:space="preserve"> Projekt obejmuje Etapy 0-VI</w:t>
      </w:r>
      <w:r w:rsidR="00705BE2" w:rsidRPr="00AB3615">
        <w:rPr>
          <w:rFonts w:asciiTheme="minorHAnsi" w:hAnsiTheme="minorHAnsi" w:cstheme="minorHAnsi"/>
          <w:sz w:val="22"/>
          <w:szCs w:val="22"/>
        </w:rPr>
        <w:t>II</w:t>
      </w:r>
      <w:r w:rsidRPr="00AB3615">
        <w:rPr>
          <w:rFonts w:asciiTheme="minorHAnsi" w:hAnsiTheme="minorHAnsi" w:cstheme="minorHAnsi"/>
          <w:sz w:val="22"/>
          <w:szCs w:val="22"/>
        </w:rPr>
        <w:t xml:space="preserve"> Umowy</w:t>
      </w:r>
      <w:r w:rsidR="00CF6631" w:rsidRPr="00AB3615">
        <w:rPr>
          <w:rFonts w:asciiTheme="minorHAnsi" w:hAnsiTheme="minorHAnsi" w:cstheme="minorHAnsi"/>
          <w:sz w:val="22"/>
          <w:szCs w:val="22"/>
        </w:rPr>
        <w:t>.</w:t>
      </w:r>
    </w:p>
    <w:p w14:paraId="69367979" w14:textId="2DB7F9B5" w:rsidR="008D3276" w:rsidRDefault="008D3276" w:rsidP="00DA2FA0">
      <w:pPr>
        <w:pStyle w:val="SFTPodstawowy"/>
        <w:numPr>
          <w:ilvl w:val="0"/>
          <w:numId w:val="1"/>
        </w:numPr>
        <w:spacing w:line="240" w:lineRule="auto"/>
        <w:ind w:left="426" w:hanging="426"/>
        <w:rPr>
          <w:rFonts w:asciiTheme="minorHAnsi" w:hAnsiTheme="minorHAnsi" w:cstheme="minorHAnsi"/>
          <w:sz w:val="22"/>
          <w:szCs w:val="22"/>
        </w:rPr>
      </w:pPr>
      <w:r>
        <w:rPr>
          <w:rFonts w:asciiTheme="minorHAnsi" w:hAnsiTheme="minorHAnsi" w:cstheme="minorHAnsi"/>
          <w:sz w:val="22"/>
          <w:szCs w:val="22"/>
        </w:rPr>
        <w:t>„Protokół Odbioru Końcowego Przedmiotu Umowy” – protokół, który będzie stanowił potwierdzenie prawidłowej realizacji przedmiotu Umowy.</w:t>
      </w:r>
    </w:p>
    <w:p w14:paraId="57A100AB" w14:textId="2A1B7D3C"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„protokół rozbieżności” – protokół, w którym Zamawiając</w:t>
      </w:r>
      <w:r w:rsidR="00043CD0">
        <w:rPr>
          <w:rFonts w:asciiTheme="minorHAnsi" w:hAnsiTheme="minorHAnsi" w:cstheme="minorHAnsi"/>
          <w:sz w:val="22"/>
          <w:szCs w:val="22"/>
        </w:rPr>
        <w:t>y w trakcie procedury odbioru,</w:t>
      </w:r>
      <w:r w:rsidRPr="00AB3615">
        <w:rPr>
          <w:rFonts w:asciiTheme="minorHAnsi" w:hAnsiTheme="minorHAnsi" w:cstheme="minorHAnsi"/>
          <w:sz w:val="22"/>
          <w:szCs w:val="22"/>
        </w:rPr>
        <w:t xml:space="preserve"> wskazuje zastrzeżenia, co do zakresu, jakości lub zgodności </w:t>
      </w:r>
      <w:r w:rsidRPr="00666AD1">
        <w:rPr>
          <w:rFonts w:asciiTheme="minorHAnsi" w:hAnsiTheme="minorHAnsi" w:cstheme="minorHAnsi"/>
          <w:sz w:val="22"/>
          <w:szCs w:val="22"/>
        </w:rPr>
        <w:t xml:space="preserve">wykonanych prac (produktów, usług) lub </w:t>
      </w:r>
      <w:r w:rsidRPr="00666AD1">
        <w:rPr>
          <w:rFonts w:asciiTheme="minorHAnsi" w:hAnsiTheme="minorHAnsi" w:cstheme="minorHAnsi"/>
          <w:sz w:val="22"/>
          <w:szCs w:val="22"/>
        </w:rPr>
        <w:lastRenderedPageBreak/>
        <w:t>Etapów z postanowieniami Umowy, uniemożliwiające dokonanie odbioru</w:t>
      </w:r>
      <w:r w:rsidR="00755559" w:rsidRPr="00666AD1">
        <w:rPr>
          <w:rFonts w:asciiTheme="minorHAnsi" w:hAnsiTheme="minorHAnsi" w:cstheme="minorHAnsi"/>
          <w:sz w:val="22"/>
          <w:szCs w:val="22"/>
        </w:rPr>
        <w:t xml:space="preserve"> </w:t>
      </w:r>
      <w:r w:rsidR="001D48F4" w:rsidRPr="00666AD1">
        <w:rPr>
          <w:rFonts w:asciiTheme="minorHAnsi" w:hAnsiTheme="minorHAnsi" w:cstheme="minorHAnsi"/>
          <w:sz w:val="22"/>
          <w:szCs w:val="22"/>
        </w:rPr>
        <w:t>lub umożliwiające warunkowe dokonanie odbioru</w:t>
      </w:r>
      <w:r w:rsidR="00CF6631" w:rsidRPr="00666AD1">
        <w:rPr>
          <w:rFonts w:asciiTheme="minorHAnsi" w:hAnsiTheme="minorHAnsi" w:cstheme="minorHAnsi"/>
          <w:sz w:val="22"/>
          <w:szCs w:val="22"/>
        </w:rPr>
        <w:t>.</w:t>
      </w:r>
    </w:p>
    <w:p w14:paraId="4C6EF73C" w14:textId="1CAA49EC" w:rsidR="001D48F4" w:rsidRPr="00AB3615" w:rsidRDefault="001D48F4" w:rsidP="001D48F4">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„roboczodzień” – jest to o</w:t>
      </w:r>
      <w:r w:rsidR="003A37AF">
        <w:rPr>
          <w:rFonts w:asciiTheme="minorHAnsi" w:hAnsiTheme="minorHAnsi" w:cstheme="minorHAnsi"/>
          <w:sz w:val="22"/>
          <w:szCs w:val="22"/>
        </w:rPr>
        <w:t xml:space="preserve">śmiogodzinny roboczy dzień pracy realizowany w </w:t>
      </w:r>
      <w:r w:rsidR="00314BD8">
        <w:rPr>
          <w:rFonts w:asciiTheme="minorHAnsi" w:hAnsiTheme="minorHAnsi" w:cstheme="minorHAnsi"/>
          <w:sz w:val="22"/>
          <w:szCs w:val="22"/>
        </w:rPr>
        <w:t>przedziale</w:t>
      </w:r>
      <w:r w:rsidR="003A37AF">
        <w:rPr>
          <w:rFonts w:asciiTheme="minorHAnsi" w:hAnsiTheme="minorHAnsi" w:cstheme="minorHAnsi"/>
          <w:sz w:val="22"/>
          <w:szCs w:val="22"/>
        </w:rPr>
        <w:t xml:space="preserve"> od 7:00 do 18:00</w:t>
      </w:r>
      <w:r w:rsidR="004B583B">
        <w:rPr>
          <w:rFonts w:asciiTheme="minorHAnsi" w:hAnsiTheme="minorHAnsi" w:cstheme="minorHAnsi"/>
          <w:sz w:val="22"/>
          <w:szCs w:val="22"/>
        </w:rPr>
        <w:t>.</w:t>
      </w:r>
    </w:p>
    <w:p w14:paraId="23195A80" w14:textId="3F2C7B75" w:rsidR="0001377D" w:rsidRPr="00AB3615" w:rsidRDefault="00DA2FA0" w:rsidP="0001377D">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„roboczogodzina” </w:t>
      </w:r>
      <w:r w:rsidR="00705BE2" w:rsidRPr="00AB3615">
        <w:rPr>
          <w:rFonts w:asciiTheme="minorHAnsi" w:hAnsiTheme="minorHAnsi" w:cstheme="minorHAnsi"/>
          <w:sz w:val="22"/>
          <w:szCs w:val="22"/>
        </w:rPr>
        <w:t>–</w:t>
      </w:r>
      <w:r w:rsidRPr="00AB3615">
        <w:rPr>
          <w:rFonts w:asciiTheme="minorHAnsi" w:hAnsiTheme="minorHAnsi" w:cstheme="minorHAnsi"/>
          <w:sz w:val="22"/>
          <w:szCs w:val="22"/>
        </w:rPr>
        <w:t xml:space="preserve"> godzina zegarowa (60 minut) przypadająca w przedziale od godziny </w:t>
      </w:r>
      <w:r w:rsidR="003A37AF">
        <w:rPr>
          <w:rFonts w:asciiTheme="minorHAnsi" w:hAnsiTheme="minorHAnsi" w:cstheme="minorHAnsi"/>
          <w:sz w:val="22"/>
          <w:szCs w:val="22"/>
        </w:rPr>
        <w:t>7:00</w:t>
      </w:r>
      <w:r w:rsidRPr="00AB3615">
        <w:rPr>
          <w:rFonts w:asciiTheme="minorHAnsi" w:hAnsiTheme="minorHAnsi" w:cstheme="minorHAnsi"/>
          <w:sz w:val="22"/>
          <w:szCs w:val="22"/>
        </w:rPr>
        <w:t xml:space="preserve"> do godziny </w:t>
      </w:r>
      <w:r w:rsidR="003A37AF">
        <w:rPr>
          <w:rFonts w:asciiTheme="minorHAnsi" w:hAnsiTheme="minorHAnsi" w:cstheme="minorHAnsi"/>
          <w:sz w:val="22"/>
          <w:szCs w:val="22"/>
        </w:rPr>
        <w:t xml:space="preserve">18:00 </w:t>
      </w:r>
      <w:r w:rsidRPr="00AB3615">
        <w:rPr>
          <w:rFonts w:asciiTheme="minorHAnsi" w:hAnsiTheme="minorHAnsi" w:cstheme="minorHAnsi"/>
          <w:sz w:val="22"/>
          <w:szCs w:val="22"/>
        </w:rPr>
        <w:t>każdego dnia roboczego</w:t>
      </w:r>
      <w:r w:rsidR="00B85054" w:rsidRPr="00AB3615">
        <w:rPr>
          <w:rFonts w:asciiTheme="minorHAnsi" w:hAnsiTheme="minorHAnsi" w:cstheme="minorHAnsi"/>
          <w:sz w:val="22"/>
          <w:szCs w:val="22"/>
        </w:rPr>
        <w:t xml:space="preserve"> </w:t>
      </w:r>
      <w:r w:rsidR="001D48F4" w:rsidRPr="00AB3615">
        <w:rPr>
          <w:rFonts w:asciiTheme="minorHAnsi" w:hAnsiTheme="minorHAnsi" w:cstheme="minorHAnsi"/>
          <w:sz w:val="22"/>
          <w:szCs w:val="22"/>
        </w:rPr>
        <w:t>lub godzina szkoleniowa (45 minut) przypadająca w przedziale od godziny 7:</w:t>
      </w:r>
      <w:r w:rsidR="003A37AF">
        <w:rPr>
          <w:rFonts w:asciiTheme="minorHAnsi" w:hAnsiTheme="minorHAnsi" w:cstheme="minorHAnsi"/>
          <w:sz w:val="22"/>
          <w:szCs w:val="22"/>
        </w:rPr>
        <w:t>0</w:t>
      </w:r>
      <w:r w:rsidR="001D48F4" w:rsidRPr="00AB3615">
        <w:rPr>
          <w:rFonts w:asciiTheme="minorHAnsi" w:hAnsiTheme="minorHAnsi" w:cstheme="minorHAnsi"/>
          <w:sz w:val="22"/>
          <w:szCs w:val="22"/>
        </w:rPr>
        <w:t>0 do godziny 1</w:t>
      </w:r>
      <w:r w:rsidR="003A37AF">
        <w:rPr>
          <w:rFonts w:asciiTheme="minorHAnsi" w:hAnsiTheme="minorHAnsi" w:cstheme="minorHAnsi"/>
          <w:sz w:val="22"/>
          <w:szCs w:val="22"/>
        </w:rPr>
        <w:t>8</w:t>
      </w:r>
      <w:r w:rsidR="001D48F4" w:rsidRPr="00AB3615">
        <w:rPr>
          <w:rFonts w:asciiTheme="minorHAnsi" w:hAnsiTheme="minorHAnsi" w:cstheme="minorHAnsi"/>
          <w:sz w:val="22"/>
          <w:szCs w:val="22"/>
        </w:rPr>
        <w:t>:</w:t>
      </w:r>
      <w:r w:rsidR="003A37AF">
        <w:rPr>
          <w:rFonts w:asciiTheme="minorHAnsi" w:hAnsiTheme="minorHAnsi" w:cstheme="minorHAnsi"/>
          <w:sz w:val="22"/>
          <w:szCs w:val="22"/>
        </w:rPr>
        <w:t>0</w:t>
      </w:r>
      <w:r w:rsidR="001D48F4" w:rsidRPr="00AB3615">
        <w:rPr>
          <w:rFonts w:asciiTheme="minorHAnsi" w:hAnsiTheme="minorHAnsi" w:cstheme="minorHAnsi"/>
          <w:sz w:val="22"/>
          <w:szCs w:val="22"/>
        </w:rPr>
        <w:t>0 w dni robocze</w:t>
      </w:r>
      <w:r w:rsidR="00CF6631" w:rsidRPr="00AB3615">
        <w:rPr>
          <w:rFonts w:asciiTheme="minorHAnsi" w:hAnsiTheme="minorHAnsi" w:cstheme="minorHAnsi"/>
          <w:sz w:val="22"/>
          <w:szCs w:val="22"/>
        </w:rPr>
        <w:t>.</w:t>
      </w:r>
      <w:r w:rsidR="000475B5" w:rsidRPr="00AB3615">
        <w:rPr>
          <w:rFonts w:asciiTheme="minorHAnsi" w:hAnsiTheme="minorHAnsi" w:cstheme="minorHAnsi"/>
          <w:sz w:val="22"/>
          <w:szCs w:val="22"/>
        </w:rPr>
        <w:t xml:space="preserve"> W przypadku rejestracji i realizacji zgłoszeń gwarancyjnych roboczogodzina to </w:t>
      </w:r>
      <w:r w:rsidR="003C3ACA">
        <w:rPr>
          <w:rFonts w:asciiTheme="minorHAnsi" w:hAnsiTheme="minorHAnsi" w:cstheme="minorHAnsi"/>
          <w:sz w:val="22"/>
          <w:szCs w:val="22"/>
        </w:rPr>
        <w:t xml:space="preserve">każda </w:t>
      </w:r>
      <w:r w:rsidR="000475B5" w:rsidRPr="00AB3615">
        <w:rPr>
          <w:rFonts w:asciiTheme="minorHAnsi" w:hAnsiTheme="minorHAnsi" w:cstheme="minorHAnsi"/>
          <w:sz w:val="22"/>
          <w:szCs w:val="22"/>
        </w:rPr>
        <w:t>godzina zegarowa (60 minut) przypadająca w każdy dzień roku niezależnie czy jest to dzień świąteczny czy roboczy.</w:t>
      </w:r>
    </w:p>
    <w:p w14:paraId="542D5C7C" w14:textId="6EDFCF58" w:rsidR="00332E03" w:rsidRDefault="002F5690" w:rsidP="00332E03">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„SERIS” </w:t>
      </w:r>
      <w:r w:rsidR="00A1117F">
        <w:rPr>
          <w:rFonts w:asciiTheme="minorHAnsi" w:hAnsiTheme="minorHAnsi" w:cstheme="minorHAnsi"/>
          <w:sz w:val="22"/>
          <w:szCs w:val="22"/>
        </w:rPr>
        <w:t xml:space="preserve">i </w:t>
      </w:r>
      <w:r w:rsidR="00A1117F" w:rsidRPr="00AB3615">
        <w:rPr>
          <w:rFonts w:asciiTheme="minorHAnsi" w:hAnsiTheme="minorHAnsi" w:cstheme="minorHAnsi"/>
          <w:sz w:val="22"/>
          <w:szCs w:val="22"/>
        </w:rPr>
        <w:t xml:space="preserve">„@rms” </w:t>
      </w:r>
      <w:r w:rsidRPr="00AB3615">
        <w:rPr>
          <w:rFonts w:asciiTheme="minorHAnsi" w:hAnsiTheme="minorHAnsi" w:cstheme="minorHAnsi"/>
          <w:sz w:val="22"/>
          <w:szCs w:val="22"/>
        </w:rPr>
        <w:t>–</w:t>
      </w:r>
      <w:r w:rsidR="00332E03">
        <w:rPr>
          <w:rFonts w:asciiTheme="minorHAnsi" w:hAnsiTheme="minorHAnsi" w:cstheme="minorHAnsi"/>
          <w:sz w:val="22"/>
          <w:szCs w:val="22"/>
        </w:rPr>
        <w:t xml:space="preserve"> obecn</w:t>
      </w:r>
      <w:r w:rsidR="00A1117F">
        <w:rPr>
          <w:rFonts w:asciiTheme="minorHAnsi" w:hAnsiTheme="minorHAnsi" w:cstheme="minorHAnsi"/>
          <w:sz w:val="22"/>
          <w:szCs w:val="22"/>
        </w:rPr>
        <w:t>e</w:t>
      </w:r>
      <w:r w:rsidR="00332E03">
        <w:rPr>
          <w:rFonts w:asciiTheme="minorHAnsi" w:hAnsiTheme="minorHAnsi" w:cstheme="minorHAnsi"/>
          <w:sz w:val="22"/>
          <w:szCs w:val="22"/>
        </w:rPr>
        <w:t xml:space="preserve"> system</w:t>
      </w:r>
      <w:r w:rsidR="00A1117F">
        <w:rPr>
          <w:rFonts w:asciiTheme="minorHAnsi" w:hAnsiTheme="minorHAnsi" w:cstheme="minorHAnsi"/>
          <w:sz w:val="22"/>
          <w:szCs w:val="22"/>
        </w:rPr>
        <w:t>y</w:t>
      </w:r>
      <w:r w:rsidR="00332E03">
        <w:rPr>
          <w:rFonts w:asciiTheme="minorHAnsi" w:hAnsiTheme="minorHAnsi" w:cstheme="minorHAnsi"/>
          <w:sz w:val="22"/>
          <w:szCs w:val="22"/>
        </w:rPr>
        <w:t xml:space="preserve"> informatyczn</w:t>
      </w:r>
      <w:r w:rsidR="00A1117F">
        <w:rPr>
          <w:rFonts w:asciiTheme="minorHAnsi" w:hAnsiTheme="minorHAnsi" w:cstheme="minorHAnsi"/>
          <w:sz w:val="22"/>
          <w:szCs w:val="22"/>
        </w:rPr>
        <w:t xml:space="preserve">e </w:t>
      </w:r>
      <w:r w:rsidR="004C5FB3">
        <w:rPr>
          <w:rFonts w:asciiTheme="minorHAnsi" w:hAnsiTheme="minorHAnsi" w:cstheme="minorHAnsi"/>
          <w:sz w:val="22"/>
          <w:szCs w:val="22"/>
        </w:rPr>
        <w:t>(zwane systemami walidacji danych)</w:t>
      </w:r>
      <w:r w:rsidR="004C5FB3">
        <w:rPr>
          <w:rFonts w:asciiTheme="minorHAnsi" w:hAnsiTheme="minorHAnsi" w:cstheme="minorHAnsi"/>
          <w:sz w:val="22"/>
          <w:szCs w:val="22"/>
        </w:rPr>
        <w:br/>
      </w:r>
      <w:r w:rsidR="00A1117F">
        <w:rPr>
          <w:rFonts w:asciiTheme="minorHAnsi" w:hAnsiTheme="minorHAnsi" w:cstheme="minorHAnsi"/>
          <w:sz w:val="22"/>
          <w:szCs w:val="22"/>
        </w:rPr>
        <w:t>służące do</w:t>
      </w:r>
      <w:r w:rsidR="00332E03">
        <w:rPr>
          <w:rFonts w:asciiTheme="minorHAnsi" w:hAnsiTheme="minorHAnsi" w:cstheme="minorHAnsi"/>
          <w:sz w:val="22"/>
          <w:szCs w:val="22"/>
        </w:rPr>
        <w:t>:</w:t>
      </w:r>
    </w:p>
    <w:p w14:paraId="4EF4EC2E" w14:textId="77777777" w:rsidR="00332E03" w:rsidRDefault="002F5690" w:rsidP="003D1BD2">
      <w:pPr>
        <w:pStyle w:val="SFTPodstawowy"/>
        <w:numPr>
          <w:ilvl w:val="1"/>
          <w:numId w:val="1"/>
        </w:numPr>
        <w:spacing w:line="240" w:lineRule="auto"/>
        <w:ind w:left="811" w:hanging="357"/>
        <w:rPr>
          <w:rFonts w:asciiTheme="minorHAnsi" w:hAnsiTheme="minorHAnsi" w:cstheme="minorHAnsi"/>
          <w:sz w:val="22"/>
          <w:szCs w:val="22"/>
        </w:rPr>
      </w:pPr>
      <w:r w:rsidRPr="00AB3615">
        <w:rPr>
          <w:rFonts w:asciiTheme="minorHAnsi" w:hAnsiTheme="minorHAnsi" w:cstheme="minorHAnsi"/>
          <w:sz w:val="22"/>
          <w:szCs w:val="22"/>
        </w:rPr>
        <w:t>walidacji danych o usługach nawigacyjnych pobranych z systemów operacyjnych PAŻP,</w:t>
      </w:r>
    </w:p>
    <w:p w14:paraId="7A8FB05F" w14:textId="5612874A" w:rsidR="00332E03" w:rsidRDefault="002F5690" w:rsidP="003D1BD2">
      <w:pPr>
        <w:pStyle w:val="SFTPodstawowy"/>
        <w:numPr>
          <w:ilvl w:val="1"/>
          <w:numId w:val="1"/>
        </w:numPr>
        <w:spacing w:line="240" w:lineRule="auto"/>
        <w:ind w:left="811" w:hanging="357"/>
        <w:rPr>
          <w:rFonts w:asciiTheme="minorHAnsi" w:hAnsiTheme="minorHAnsi" w:cstheme="minorHAnsi"/>
          <w:sz w:val="22"/>
          <w:szCs w:val="22"/>
        </w:rPr>
      </w:pPr>
      <w:r w:rsidRPr="00AB3615">
        <w:rPr>
          <w:rFonts w:asciiTheme="minorHAnsi" w:hAnsiTheme="minorHAnsi" w:cstheme="minorHAnsi"/>
          <w:sz w:val="22"/>
          <w:szCs w:val="22"/>
        </w:rPr>
        <w:t>transmisji zwalidowanych danych do systemu CRCO/DEBI</w:t>
      </w:r>
      <w:r w:rsidR="00A1117F">
        <w:rPr>
          <w:rFonts w:asciiTheme="minorHAnsi" w:hAnsiTheme="minorHAnsi" w:cstheme="minorHAnsi"/>
          <w:sz w:val="22"/>
          <w:szCs w:val="22"/>
        </w:rPr>
        <w:t>,</w:t>
      </w:r>
    </w:p>
    <w:p w14:paraId="313E9D1E" w14:textId="2900974C" w:rsidR="00332E03" w:rsidRDefault="00332E03" w:rsidP="003D1BD2">
      <w:pPr>
        <w:pStyle w:val="SFTPodstawowy"/>
        <w:numPr>
          <w:ilvl w:val="1"/>
          <w:numId w:val="1"/>
        </w:numPr>
        <w:spacing w:line="240" w:lineRule="auto"/>
        <w:ind w:left="811" w:hanging="357"/>
        <w:rPr>
          <w:rFonts w:asciiTheme="minorHAnsi" w:hAnsiTheme="minorHAnsi" w:cstheme="minorHAnsi"/>
          <w:sz w:val="22"/>
          <w:szCs w:val="22"/>
        </w:rPr>
      </w:pPr>
      <w:r>
        <w:rPr>
          <w:rFonts w:asciiTheme="minorHAnsi" w:hAnsiTheme="minorHAnsi" w:cstheme="minorHAnsi"/>
          <w:sz w:val="22"/>
          <w:szCs w:val="22"/>
        </w:rPr>
        <w:t>e</w:t>
      </w:r>
      <w:r w:rsidR="002F5690" w:rsidRPr="00AB3615">
        <w:rPr>
          <w:rFonts w:asciiTheme="minorHAnsi" w:hAnsiTheme="minorHAnsi" w:cstheme="minorHAnsi"/>
          <w:sz w:val="22"/>
          <w:szCs w:val="22"/>
        </w:rPr>
        <w:t xml:space="preserve">ksportu danych finansowo-księgowych do systemu </w:t>
      </w:r>
      <w:r>
        <w:rPr>
          <w:rFonts w:asciiTheme="minorHAnsi" w:hAnsiTheme="minorHAnsi" w:cstheme="minorHAnsi"/>
          <w:sz w:val="22"/>
          <w:szCs w:val="22"/>
        </w:rPr>
        <w:t>ERP</w:t>
      </w:r>
      <w:r w:rsidR="002F5690" w:rsidRPr="00AB3615">
        <w:rPr>
          <w:rFonts w:asciiTheme="minorHAnsi" w:hAnsiTheme="minorHAnsi" w:cstheme="minorHAnsi"/>
          <w:sz w:val="22"/>
          <w:szCs w:val="22"/>
        </w:rPr>
        <w:t xml:space="preserve">/PAŻP </w:t>
      </w:r>
      <w:r>
        <w:rPr>
          <w:rFonts w:asciiTheme="minorHAnsi" w:hAnsiTheme="minorHAnsi" w:cstheme="minorHAnsi"/>
          <w:sz w:val="22"/>
          <w:szCs w:val="22"/>
        </w:rPr>
        <w:t>na potrzeby wystawiania faktur (ewidencji sprzedaży) za usługi nawigacji terminalowej</w:t>
      </w:r>
      <w:r w:rsidR="00A1117F">
        <w:rPr>
          <w:rFonts w:asciiTheme="minorHAnsi" w:hAnsiTheme="minorHAnsi" w:cstheme="minorHAnsi"/>
          <w:sz w:val="22"/>
          <w:szCs w:val="22"/>
        </w:rPr>
        <w:t>,</w:t>
      </w:r>
    </w:p>
    <w:p w14:paraId="72A7E638" w14:textId="37123356" w:rsidR="004C5FB3" w:rsidRPr="004C5FB3" w:rsidRDefault="002F5690" w:rsidP="003D1BD2">
      <w:pPr>
        <w:pStyle w:val="SFTPodstawowy"/>
        <w:numPr>
          <w:ilvl w:val="1"/>
          <w:numId w:val="1"/>
        </w:numPr>
        <w:spacing w:line="240" w:lineRule="auto"/>
        <w:ind w:left="811" w:hanging="357"/>
        <w:rPr>
          <w:rFonts w:asciiTheme="minorHAnsi" w:hAnsiTheme="minorHAnsi" w:cstheme="minorHAnsi"/>
          <w:sz w:val="22"/>
          <w:szCs w:val="22"/>
        </w:rPr>
      </w:pPr>
      <w:r w:rsidRPr="00AB3615">
        <w:rPr>
          <w:rFonts w:asciiTheme="minorHAnsi" w:hAnsiTheme="minorHAnsi" w:cstheme="minorHAnsi"/>
          <w:sz w:val="22"/>
          <w:szCs w:val="22"/>
        </w:rPr>
        <w:t>sprawozdawczości i analityki w Polskiej Agen</w:t>
      </w:r>
      <w:r w:rsidR="00F82071">
        <w:rPr>
          <w:rFonts w:asciiTheme="minorHAnsi" w:hAnsiTheme="minorHAnsi" w:cstheme="minorHAnsi"/>
          <w:sz w:val="22"/>
          <w:szCs w:val="22"/>
        </w:rPr>
        <w:t>cji Żeglugi Powietrznej (PAŻP).</w:t>
      </w:r>
    </w:p>
    <w:p w14:paraId="35EBF344" w14:textId="007F1E17" w:rsidR="009421A8" w:rsidRPr="00AB3615" w:rsidRDefault="00DA2FA0" w:rsidP="0001377D">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„siła wyższa” – nadzwyczajne okoliczności niezależne od Stron i których nie można było przewidzieć,</w:t>
      </w:r>
      <w:r w:rsidR="00861ACF" w:rsidRPr="00AB3615">
        <w:rPr>
          <w:rFonts w:asciiTheme="minorHAnsi" w:hAnsiTheme="minorHAnsi" w:cstheme="minorHAnsi"/>
          <w:sz w:val="22"/>
          <w:szCs w:val="22"/>
        </w:rPr>
        <w:t xml:space="preserve"> zapobiec ani których Strony nie mogą uniknąć, pomimo zachowania należytej staranności</w:t>
      </w:r>
      <w:r w:rsidRPr="00AB3615">
        <w:rPr>
          <w:rFonts w:asciiTheme="minorHAnsi" w:hAnsiTheme="minorHAnsi" w:cstheme="minorHAnsi"/>
          <w:sz w:val="22"/>
          <w:szCs w:val="22"/>
        </w:rPr>
        <w:t xml:space="preserve"> </w:t>
      </w:r>
      <w:r w:rsidR="0001377D" w:rsidRPr="00AB3615">
        <w:rPr>
          <w:rFonts w:asciiTheme="minorHAnsi" w:hAnsiTheme="minorHAnsi" w:cstheme="minorHAnsi"/>
          <w:sz w:val="22"/>
          <w:szCs w:val="22"/>
        </w:rPr>
        <w:t>w </w:t>
      </w:r>
      <w:r w:rsidR="00861ACF" w:rsidRPr="00AB3615">
        <w:rPr>
          <w:rFonts w:asciiTheme="minorHAnsi" w:hAnsiTheme="minorHAnsi" w:cstheme="minorHAnsi"/>
          <w:sz w:val="22"/>
          <w:szCs w:val="22"/>
        </w:rPr>
        <w:t>szczególności takie jak</w:t>
      </w:r>
      <w:r w:rsidRPr="00AB3615">
        <w:rPr>
          <w:rFonts w:asciiTheme="minorHAnsi" w:hAnsiTheme="minorHAnsi" w:cstheme="minorHAnsi"/>
          <w:sz w:val="22"/>
          <w:szCs w:val="22"/>
        </w:rPr>
        <w:t xml:space="preserve">: wojna, </w:t>
      </w:r>
      <w:r w:rsidR="00861ACF" w:rsidRPr="00AB3615">
        <w:rPr>
          <w:rFonts w:asciiTheme="minorHAnsi" w:hAnsiTheme="minorHAnsi" w:cstheme="minorHAnsi"/>
          <w:sz w:val="22"/>
          <w:szCs w:val="22"/>
        </w:rPr>
        <w:t xml:space="preserve">ataki terrorystyczne, </w:t>
      </w:r>
      <w:r w:rsidRPr="00AB3615">
        <w:rPr>
          <w:rFonts w:asciiTheme="minorHAnsi" w:hAnsiTheme="minorHAnsi" w:cstheme="minorHAnsi"/>
          <w:sz w:val="22"/>
          <w:szCs w:val="22"/>
        </w:rPr>
        <w:t>stany wyjątkowe, strajki generalne, blokady, embargo, katastrofa lotnicza, działania siły przyrody o charakterze klęsk żywiołowych jak huragany, powodzie, trzęsie</w:t>
      </w:r>
      <w:r w:rsidR="00861ACF" w:rsidRPr="00AB3615">
        <w:rPr>
          <w:rFonts w:asciiTheme="minorHAnsi" w:hAnsiTheme="minorHAnsi" w:cstheme="minorHAnsi"/>
          <w:sz w:val="22"/>
          <w:szCs w:val="22"/>
        </w:rPr>
        <w:t xml:space="preserve">nia ziemi, pożary, epidemie lub inne podobne zdarzenia, które traktowane są na gruncie prawa polskiego lub polskich zwyczajów handlowych jako </w:t>
      </w:r>
      <w:r w:rsidR="0001377D" w:rsidRPr="00AB3615">
        <w:rPr>
          <w:rFonts w:asciiTheme="minorHAnsi" w:hAnsiTheme="minorHAnsi" w:cstheme="minorHAnsi"/>
          <w:sz w:val="22"/>
          <w:szCs w:val="22"/>
        </w:rPr>
        <w:t>s</w:t>
      </w:r>
      <w:r w:rsidR="00861ACF" w:rsidRPr="00AB3615">
        <w:rPr>
          <w:rFonts w:asciiTheme="minorHAnsi" w:hAnsiTheme="minorHAnsi" w:cstheme="minorHAnsi"/>
          <w:sz w:val="22"/>
          <w:szCs w:val="22"/>
        </w:rPr>
        <w:t xml:space="preserve">iła </w:t>
      </w:r>
      <w:r w:rsidR="0001377D" w:rsidRPr="00AB3615">
        <w:rPr>
          <w:rFonts w:asciiTheme="minorHAnsi" w:hAnsiTheme="minorHAnsi" w:cstheme="minorHAnsi"/>
          <w:sz w:val="22"/>
          <w:szCs w:val="22"/>
        </w:rPr>
        <w:t>w</w:t>
      </w:r>
      <w:r w:rsidR="00861ACF" w:rsidRPr="00AB3615">
        <w:rPr>
          <w:rFonts w:asciiTheme="minorHAnsi" w:hAnsiTheme="minorHAnsi" w:cstheme="minorHAnsi"/>
          <w:sz w:val="22"/>
          <w:szCs w:val="22"/>
        </w:rPr>
        <w:t>yższa, na które Strony nie mają wpływu.</w:t>
      </w:r>
    </w:p>
    <w:p w14:paraId="3849CE7F" w14:textId="3E4C112F" w:rsidR="009421A8" w:rsidRPr="00AB3615" w:rsidRDefault="00B86095" w:rsidP="009421A8">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w:t>
      </w:r>
      <w:r w:rsidR="0001377D" w:rsidRPr="00AB3615">
        <w:rPr>
          <w:rFonts w:asciiTheme="minorHAnsi" w:hAnsiTheme="minorHAnsi" w:cstheme="minorHAnsi"/>
          <w:sz w:val="22"/>
          <w:szCs w:val="22"/>
        </w:rPr>
        <w:t>s</w:t>
      </w:r>
      <w:r w:rsidR="009421A8" w:rsidRPr="00AB3615">
        <w:rPr>
          <w:rFonts w:asciiTheme="minorHAnsi" w:hAnsiTheme="minorHAnsi" w:cstheme="minorHAnsi"/>
          <w:sz w:val="22"/>
          <w:szCs w:val="22"/>
        </w:rPr>
        <w:t xml:space="preserve">pecyfikacja istotnych warunków zamówienia </w:t>
      </w:r>
      <w:r w:rsidRPr="00AB3615">
        <w:rPr>
          <w:rFonts w:asciiTheme="minorHAnsi" w:hAnsiTheme="minorHAnsi" w:cstheme="minorHAnsi"/>
          <w:sz w:val="22"/>
          <w:szCs w:val="22"/>
        </w:rPr>
        <w:t>(SIWZ)”</w:t>
      </w:r>
      <w:r w:rsidR="009421A8" w:rsidRPr="00AB3615">
        <w:rPr>
          <w:rFonts w:asciiTheme="minorHAnsi" w:hAnsiTheme="minorHAnsi" w:cstheme="minorHAnsi"/>
          <w:sz w:val="22"/>
          <w:szCs w:val="22"/>
        </w:rPr>
        <w:t xml:space="preserve"> – specyfikacja istotnych warunków zamówienia (wraz ze zmianami) sporządzona w przetargu nieograniczonym, w wyniku którego wybrano ofertę Wykonawcy jako najkorzystniejszą</w:t>
      </w:r>
      <w:r w:rsidR="004B583B">
        <w:rPr>
          <w:rFonts w:asciiTheme="minorHAnsi" w:hAnsiTheme="minorHAnsi" w:cstheme="minorHAnsi"/>
          <w:sz w:val="22"/>
          <w:szCs w:val="22"/>
        </w:rPr>
        <w:t>.</w:t>
      </w:r>
    </w:p>
    <w:p w14:paraId="09D9ADCB" w14:textId="51BCF046" w:rsidR="0049525A" w:rsidRPr="00AB3615" w:rsidRDefault="00DA2FA0" w:rsidP="0025599A">
      <w:pPr>
        <w:pStyle w:val="SFTPodstawowy"/>
        <w:numPr>
          <w:ilvl w:val="0"/>
          <w:numId w:val="1"/>
        </w:numPr>
        <w:spacing w:line="240" w:lineRule="auto"/>
        <w:ind w:left="426" w:hanging="426"/>
        <w:rPr>
          <w:rFonts w:asciiTheme="minorHAnsi" w:hAnsiTheme="minorHAnsi" w:cstheme="minorHAnsi"/>
          <w:color w:val="0070C0"/>
          <w:sz w:val="22"/>
          <w:szCs w:val="22"/>
        </w:rPr>
      </w:pPr>
      <w:r w:rsidRPr="00AB3615">
        <w:rPr>
          <w:rFonts w:asciiTheme="minorHAnsi" w:hAnsiTheme="minorHAnsi" w:cstheme="minorHAnsi"/>
          <w:sz w:val="22"/>
          <w:szCs w:val="22"/>
        </w:rPr>
        <w:t xml:space="preserve">„Start Produkcyjny” – uruchomienie produkcyjne Systemu umożliwiające realizację wszystkich procesów Zamawiającego przewidziane </w:t>
      </w:r>
      <w:r w:rsidR="001D48F4" w:rsidRPr="00AB3615">
        <w:rPr>
          <w:rFonts w:asciiTheme="minorHAnsi" w:hAnsiTheme="minorHAnsi" w:cstheme="minorHAnsi"/>
          <w:sz w:val="22"/>
          <w:szCs w:val="22"/>
        </w:rPr>
        <w:t>do 10 grudnia 2020 r.</w:t>
      </w:r>
      <w:r w:rsidRPr="00AB3615">
        <w:rPr>
          <w:rFonts w:asciiTheme="minorHAnsi" w:hAnsiTheme="minorHAnsi" w:cstheme="minorHAnsi"/>
          <w:sz w:val="22"/>
          <w:szCs w:val="22"/>
        </w:rPr>
        <w:t xml:space="preserve"> </w:t>
      </w:r>
    </w:p>
    <w:p w14:paraId="2A10D61D" w14:textId="051C22C3" w:rsidR="00600D5E" w:rsidRDefault="00DA2FA0" w:rsidP="004C5FB3">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„System” – zintegrowany system informatyczny klasy ERP wspomagający procesy biznesowe </w:t>
      </w:r>
      <w:r w:rsidRPr="00AB3615">
        <w:rPr>
          <w:rFonts w:asciiTheme="minorHAnsi" w:hAnsiTheme="minorHAnsi" w:cstheme="minorHAnsi"/>
          <w:sz w:val="22"/>
          <w:szCs w:val="22"/>
        </w:rPr>
        <w:br/>
        <w:t xml:space="preserve">w </w:t>
      </w:r>
      <w:r w:rsidR="00744BD9" w:rsidRPr="00AB3615">
        <w:rPr>
          <w:rFonts w:asciiTheme="minorHAnsi" w:hAnsiTheme="minorHAnsi" w:cstheme="minorHAnsi"/>
          <w:sz w:val="22"/>
          <w:szCs w:val="22"/>
        </w:rPr>
        <w:t xml:space="preserve">Polskiej </w:t>
      </w:r>
      <w:r w:rsidRPr="00AB3615">
        <w:rPr>
          <w:rFonts w:asciiTheme="minorHAnsi" w:hAnsiTheme="minorHAnsi" w:cstheme="minorHAnsi"/>
          <w:sz w:val="22"/>
          <w:szCs w:val="22"/>
        </w:rPr>
        <w:t xml:space="preserve">Agencji </w:t>
      </w:r>
      <w:r w:rsidR="00744BD9" w:rsidRPr="00AB3615">
        <w:rPr>
          <w:rFonts w:asciiTheme="minorHAnsi" w:hAnsiTheme="minorHAnsi" w:cstheme="minorHAnsi"/>
          <w:sz w:val="22"/>
          <w:szCs w:val="22"/>
        </w:rPr>
        <w:t>Żeglugi Powietrznej</w:t>
      </w:r>
      <w:r w:rsidRPr="00AB3615">
        <w:rPr>
          <w:rFonts w:asciiTheme="minorHAnsi" w:hAnsiTheme="minorHAnsi" w:cstheme="minorHAnsi"/>
          <w:sz w:val="22"/>
          <w:szCs w:val="22"/>
        </w:rPr>
        <w:t xml:space="preserve">, spełniający wszystkie wymagania określone w Umowie oraz odebranej </w:t>
      </w:r>
      <w:r w:rsidR="003D1BD2">
        <w:rPr>
          <w:rFonts w:asciiTheme="minorHAnsi" w:hAnsiTheme="minorHAnsi" w:cstheme="minorHAnsi"/>
          <w:sz w:val="22"/>
          <w:szCs w:val="22"/>
        </w:rPr>
        <w:t>d</w:t>
      </w:r>
      <w:r w:rsidRPr="00AB3615">
        <w:rPr>
          <w:rFonts w:asciiTheme="minorHAnsi" w:hAnsiTheme="minorHAnsi" w:cstheme="minorHAnsi"/>
          <w:sz w:val="22"/>
          <w:szCs w:val="22"/>
        </w:rPr>
        <w:t>okumentacji Analizy Przedwdrożeniowej</w:t>
      </w:r>
      <w:r w:rsidR="003D1BD2">
        <w:rPr>
          <w:rFonts w:asciiTheme="minorHAnsi" w:hAnsiTheme="minorHAnsi" w:cstheme="minorHAnsi"/>
          <w:sz w:val="22"/>
          <w:szCs w:val="22"/>
        </w:rPr>
        <w:t>, Dokumentacji Użytkowej i </w:t>
      </w:r>
      <w:r w:rsidRPr="00AB3615">
        <w:rPr>
          <w:rFonts w:asciiTheme="minorHAnsi" w:hAnsiTheme="minorHAnsi" w:cstheme="minorHAnsi"/>
          <w:sz w:val="22"/>
          <w:szCs w:val="22"/>
        </w:rPr>
        <w:t xml:space="preserve">Dokumentacji Powdrożeniowej. W skład Systemu wchodzi oprogramowanie </w:t>
      </w:r>
      <w:r w:rsidR="00010CBC">
        <w:rPr>
          <w:rFonts w:asciiTheme="minorHAnsi" w:hAnsiTheme="minorHAnsi" w:cstheme="minorHAnsi"/>
          <w:sz w:val="22"/>
          <w:szCs w:val="22"/>
        </w:rPr>
        <w:t>s</w:t>
      </w:r>
      <w:r w:rsidRPr="00AB3615">
        <w:rPr>
          <w:rFonts w:asciiTheme="minorHAnsi" w:hAnsiTheme="minorHAnsi" w:cstheme="minorHAnsi"/>
          <w:sz w:val="22"/>
          <w:szCs w:val="22"/>
        </w:rPr>
        <w:t xml:space="preserve">tandardowe dostarczone przez Wykonawcę, </w:t>
      </w:r>
      <w:r w:rsidR="00010CBC">
        <w:rPr>
          <w:rFonts w:asciiTheme="minorHAnsi" w:hAnsiTheme="minorHAnsi" w:cstheme="minorHAnsi"/>
          <w:sz w:val="22"/>
          <w:szCs w:val="22"/>
        </w:rPr>
        <w:t xml:space="preserve">konfiguracja i parametryzacja oprogramowania zgodna z ww. dokumentami </w:t>
      </w:r>
      <w:r w:rsidRPr="00AB3615">
        <w:rPr>
          <w:rFonts w:asciiTheme="minorHAnsi" w:hAnsiTheme="minorHAnsi" w:cstheme="minorHAnsi"/>
          <w:sz w:val="22"/>
          <w:szCs w:val="22"/>
        </w:rPr>
        <w:t xml:space="preserve">oraz </w:t>
      </w:r>
      <w:r w:rsidR="0001377D" w:rsidRPr="00AB3615">
        <w:rPr>
          <w:rFonts w:asciiTheme="minorHAnsi" w:hAnsiTheme="minorHAnsi" w:cstheme="minorHAnsi"/>
          <w:sz w:val="22"/>
          <w:szCs w:val="22"/>
        </w:rPr>
        <w:t xml:space="preserve">ewentualne </w:t>
      </w:r>
      <w:r w:rsidRPr="00AB3615">
        <w:rPr>
          <w:rFonts w:asciiTheme="minorHAnsi" w:hAnsiTheme="minorHAnsi" w:cstheme="minorHAnsi"/>
          <w:sz w:val="22"/>
          <w:szCs w:val="22"/>
        </w:rPr>
        <w:t>modyfikacje oprogramowan</w:t>
      </w:r>
      <w:r w:rsidR="003D1BD2">
        <w:rPr>
          <w:rFonts w:asciiTheme="minorHAnsi" w:hAnsiTheme="minorHAnsi" w:cstheme="minorHAnsi"/>
          <w:sz w:val="22"/>
          <w:szCs w:val="22"/>
        </w:rPr>
        <w:t>ia wytworzone przez Wykonawcę w </w:t>
      </w:r>
      <w:r w:rsidRPr="00AB3615">
        <w:rPr>
          <w:rFonts w:asciiTheme="minorHAnsi" w:hAnsiTheme="minorHAnsi" w:cstheme="minorHAnsi"/>
          <w:sz w:val="22"/>
          <w:szCs w:val="22"/>
        </w:rPr>
        <w:t>wyniku realizacji Umowy na potrzeby Zamawiającego</w:t>
      </w:r>
      <w:r w:rsidR="00CF6631" w:rsidRPr="00AB3615">
        <w:rPr>
          <w:rFonts w:asciiTheme="minorHAnsi" w:hAnsiTheme="minorHAnsi" w:cstheme="minorHAnsi"/>
          <w:sz w:val="22"/>
          <w:szCs w:val="22"/>
        </w:rPr>
        <w:t>.</w:t>
      </w:r>
      <w:r w:rsidR="00600D5E" w:rsidRPr="004C5FB3">
        <w:rPr>
          <w:rFonts w:asciiTheme="minorHAnsi" w:hAnsiTheme="minorHAnsi" w:cstheme="minorHAnsi"/>
          <w:sz w:val="22"/>
          <w:szCs w:val="22"/>
        </w:rPr>
        <w:t xml:space="preserve"> </w:t>
      </w:r>
    </w:p>
    <w:p w14:paraId="5B3C2805" w14:textId="18052BCA" w:rsidR="009A5FA3" w:rsidRPr="004C5FB3" w:rsidRDefault="009A5FA3" w:rsidP="004C5FB3">
      <w:pPr>
        <w:pStyle w:val="SFTPodstawowy"/>
        <w:numPr>
          <w:ilvl w:val="0"/>
          <w:numId w:val="1"/>
        </w:numPr>
        <w:spacing w:line="240" w:lineRule="auto"/>
        <w:ind w:left="426" w:hanging="426"/>
        <w:rPr>
          <w:rFonts w:asciiTheme="minorHAnsi" w:hAnsiTheme="minorHAnsi" w:cstheme="minorHAnsi"/>
          <w:sz w:val="22"/>
          <w:szCs w:val="22"/>
        </w:rPr>
      </w:pPr>
      <w:r>
        <w:rPr>
          <w:rFonts w:asciiTheme="minorHAnsi" w:hAnsiTheme="minorHAnsi" w:cstheme="minorHAnsi"/>
          <w:sz w:val="22"/>
          <w:szCs w:val="22"/>
        </w:rPr>
        <w:t xml:space="preserve">„Umowa” – niniejsza umowa. </w:t>
      </w:r>
    </w:p>
    <w:p w14:paraId="39F885C7" w14:textId="5EA824FE"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„utwór” – utwór powstały w wyniku wykonywania lub w związku z wykonywaniem przedmiotu Umowy, zgodnie z ustawą z dnia 4 lutego 1994 r., o prawie autorskim i prawach pokrewnych </w:t>
      </w:r>
      <w:r w:rsidRPr="00AB3615">
        <w:rPr>
          <w:rFonts w:asciiTheme="minorHAnsi" w:hAnsiTheme="minorHAnsi" w:cstheme="minorHAnsi"/>
          <w:sz w:val="22"/>
          <w:szCs w:val="22"/>
        </w:rPr>
        <w:br/>
        <w:t>(</w:t>
      </w:r>
      <w:r w:rsidR="00053744">
        <w:rPr>
          <w:rFonts w:asciiTheme="minorHAnsi" w:hAnsiTheme="minorHAnsi" w:cstheme="minorHAnsi"/>
          <w:sz w:val="22"/>
          <w:szCs w:val="22"/>
        </w:rPr>
        <w:t>t.j.</w:t>
      </w:r>
      <w:r w:rsidR="00EB28A0">
        <w:rPr>
          <w:rFonts w:asciiTheme="minorHAnsi" w:hAnsiTheme="minorHAnsi" w:cstheme="minorHAnsi"/>
          <w:sz w:val="22"/>
          <w:szCs w:val="22"/>
        </w:rPr>
        <w:t xml:space="preserve"> </w:t>
      </w:r>
      <w:r w:rsidRPr="00AB3615">
        <w:rPr>
          <w:rFonts w:asciiTheme="minorHAnsi" w:hAnsiTheme="minorHAnsi" w:cstheme="minorHAnsi"/>
          <w:iCs/>
          <w:sz w:val="22"/>
          <w:szCs w:val="22"/>
        </w:rPr>
        <w:t xml:space="preserve">Dz. U. z </w:t>
      </w:r>
      <w:r w:rsidR="00A84F64" w:rsidRPr="00AB3615">
        <w:rPr>
          <w:rFonts w:asciiTheme="minorHAnsi" w:hAnsiTheme="minorHAnsi" w:cstheme="minorHAnsi"/>
          <w:iCs/>
          <w:sz w:val="22"/>
          <w:szCs w:val="22"/>
        </w:rPr>
        <w:t>20</w:t>
      </w:r>
      <w:r w:rsidR="00A84F64">
        <w:rPr>
          <w:rFonts w:asciiTheme="minorHAnsi" w:hAnsiTheme="minorHAnsi" w:cstheme="minorHAnsi"/>
          <w:iCs/>
          <w:sz w:val="22"/>
          <w:szCs w:val="22"/>
        </w:rPr>
        <w:t>18</w:t>
      </w:r>
      <w:r w:rsidR="00A84F64" w:rsidRPr="00AB3615">
        <w:rPr>
          <w:rFonts w:asciiTheme="minorHAnsi" w:hAnsiTheme="minorHAnsi" w:cstheme="minorHAnsi"/>
          <w:iCs/>
          <w:sz w:val="22"/>
          <w:szCs w:val="22"/>
        </w:rPr>
        <w:t xml:space="preserve"> </w:t>
      </w:r>
      <w:r w:rsidRPr="00AB3615">
        <w:rPr>
          <w:rFonts w:asciiTheme="minorHAnsi" w:hAnsiTheme="minorHAnsi" w:cstheme="minorHAnsi"/>
          <w:iCs/>
          <w:sz w:val="22"/>
          <w:szCs w:val="22"/>
        </w:rPr>
        <w:t xml:space="preserve">r. poz. </w:t>
      </w:r>
      <w:r w:rsidR="00A84F64">
        <w:rPr>
          <w:rFonts w:asciiTheme="minorHAnsi" w:hAnsiTheme="minorHAnsi" w:cstheme="minorHAnsi"/>
          <w:iCs/>
          <w:sz w:val="22"/>
          <w:szCs w:val="22"/>
        </w:rPr>
        <w:t>1191</w:t>
      </w:r>
      <w:r w:rsidRPr="00AB3615">
        <w:rPr>
          <w:rFonts w:asciiTheme="minorHAnsi" w:hAnsiTheme="minorHAnsi" w:cstheme="minorHAnsi"/>
          <w:iCs/>
          <w:sz w:val="22"/>
          <w:szCs w:val="22"/>
        </w:rPr>
        <w:t>, z późn. zm.)</w:t>
      </w:r>
      <w:r w:rsidR="00CF6631" w:rsidRPr="00AB3615">
        <w:rPr>
          <w:rFonts w:asciiTheme="minorHAnsi" w:hAnsiTheme="minorHAnsi" w:cstheme="minorHAnsi"/>
          <w:iCs/>
          <w:sz w:val="22"/>
          <w:szCs w:val="22"/>
        </w:rPr>
        <w:t>.</w:t>
      </w:r>
    </w:p>
    <w:p w14:paraId="0E30F0FF" w14:textId="60D673A4" w:rsidR="00DA2FA0" w:rsidRPr="00AB3615" w:rsidRDefault="00DA2FA0" w:rsidP="00DA2FA0">
      <w:pPr>
        <w:pStyle w:val="SFTPodstawowy"/>
        <w:numPr>
          <w:ilvl w:val="0"/>
          <w:numId w:val="1"/>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„wdrożenie” – dostawa, instalacja, szkolenia i Start Produkcyjny</w:t>
      </w:r>
      <w:r w:rsidRPr="00AB3615" w:rsidDel="00884DCD">
        <w:rPr>
          <w:rFonts w:asciiTheme="minorHAnsi" w:hAnsiTheme="minorHAnsi" w:cstheme="minorHAnsi"/>
          <w:sz w:val="22"/>
          <w:szCs w:val="22"/>
        </w:rPr>
        <w:t xml:space="preserve"> </w:t>
      </w:r>
      <w:r w:rsidRPr="00AB3615">
        <w:rPr>
          <w:rFonts w:asciiTheme="minorHAnsi" w:hAnsiTheme="minorHAnsi" w:cstheme="minorHAnsi"/>
          <w:sz w:val="22"/>
          <w:szCs w:val="22"/>
        </w:rPr>
        <w:t xml:space="preserve">Systemu </w:t>
      </w:r>
      <w:r w:rsidR="00EE3B3F">
        <w:rPr>
          <w:rFonts w:asciiTheme="minorHAnsi" w:hAnsiTheme="minorHAnsi" w:cstheme="minorHAnsi"/>
          <w:sz w:val="22"/>
          <w:szCs w:val="22"/>
        </w:rPr>
        <w:t>wraz z a</w:t>
      </w:r>
      <w:r w:rsidR="00BF7ABE">
        <w:rPr>
          <w:rFonts w:asciiTheme="minorHAnsi" w:hAnsiTheme="minorHAnsi" w:cstheme="minorHAnsi"/>
          <w:sz w:val="22"/>
          <w:szCs w:val="22"/>
        </w:rPr>
        <w:t>systą powdrożeniową</w:t>
      </w:r>
      <w:r w:rsidRPr="00AB3615">
        <w:rPr>
          <w:rFonts w:asciiTheme="minorHAnsi" w:hAnsiTheme="minorHAnsi" w:cstheme="minorHAnsi"/>
          <w:sz w:val="22"/>
          <w:szCs w:val="22"/>
        </w:rPr>
        <w:t xml:space="preserve">. Wdrożenie obejmuje </w:t>
      </w:r>
      <w:r w:rsidR="00036463">
        <w:rPr>
          <w:rFonts w:asciiTheme="minorHAnsi" w:hAnsiTheme="minorHAnsi" w:cstheme="minorHAnsi"/>
          <w:sz w:val="22"/>
          <w:szCs w:val="22"/>
        </w:rPr>
        <w:t xml:space="preserve">działania </w:t>
      </w:r>
      <w:r w:rsidRPr="00AB3615">
        <w:rPr>
          <w:rFonts w:asciiTheme="minorHAnsi" w:hAnsiTheme="minorHAnsi" w:cstheme="minorHAnsi"/>
          <w:sz w:val="22"/>
          <w:szCs w:val="22"/>
        </w:rPr>
        <w:t xml:space="preserve">Wykonawcy objęte Umową oraz działania personelu </w:t>
      </w:r>
      <w:r w:rsidR="00036463">
        <w:rPr>
          <w:rFonts w:asciiTheme="minorHAnsi" w:hAnsiTheme="minorHAnsi" w:cstheme="minorHAnsi"/>
          <w:sz w:val="22"/>
          <w:szCs w:val="22"/>
        </w:rPr>
        <w:t>Wykonawcy</w:t>
      </w:r>
      <w:r w:rsidRPr="00AB3615">
        <w:rPr>
          <w:rFonts w:asciiTheme="minorHAnsi" w:hAnsiTheme="minorHAnsi" w:cstheme="minorHAnsi"/>
          <w:sz w:val="22"/>
          <w:szCs w:val="22"/>
        </w:rPr>
        <w:t xml:space="preserve">, za których realizację odpowiada </w:t>
      </w:r>
      <w:r w:rsidR="00036463">
        <w:rPr>
          <w:rFonts w:asciiTheme="minorHAnsi" w:hAnsiTheme="minorHAnsi" w:cstheme="minorHAnsi"/>
          <w:sz w:val="22"/>
          <w:szCs w:val="22"/>
        </w:rPr>
        <w:t>Wykonawca</w:t>
      </w:r>
      <w:r w:rsidR="00CF6631" w:rsidRPr="00AB3615">
        <w:rPr>
          <w:rFonts w:asciiTheme="minorHAnsi" w:hAnsiTheme="minorHAnsi" w:cstheme="minorHAnsi"/>
          <w:sz w:val="22"/>
          <w:szCs w:val="22"/>
        </w:rPr>
        <w:t>.</w:t>
      </w:r>
    </w:p>
    <w:p w14:paraId="62FC6448" w14:textId="6BFD89D7" w:rsidR="00DA2FA0" w:rsidRPr="00AB3615" w:rsidRDefault="00DA2FA0" w:rsidP="00482530">
      <w:pPr>
        <w:pStyle w:val="SFTPodstawowy"/>
        <w:spacing w:line="240" w:lineRule="auto"/>
        <w:rPr>
          <w:rFonts w:asciiTheme="minorHAnsi" w:hAnsiTheme="minorHAnsi" w:cstheme="minorHAnsi"/>
          <w:b/>
          <w:sz w:val="22"/>
          <w:szCs w:val="22"/>
        </w:rPr>
      </w:pPr>
    </w:p>
    <w:p w14:paraId="1F4DFCD3" w14:textId="77777777" w:rsidR="00393F84" w:rsidRDefault="00393F84" w:rsidP="00DA2FA0">
      <w:pPr>
        <w:pStyle w:val="SFTPodstawowy"/>
        <w:spacing w:line="240" w:lineRule="auto"/>
        <w:jc w:val="center"/>
        <w:rPr>
          <w:rFonts w:asciiTheme="minorHAnsi" w:hAnsiTheme="minorHAnsi" w:cstheme="minorHAnsi"/>
          <w:b/>
          <w:sz w:val="22"/>
          <w:szCs w:val="22"/>
        </w:rPr>
      </w:pPr>
    </w:p>
    <w:p w14:paraId="079FFC6B" w14:textId="11345282" w:rsidR="00DA2FA0" w:rsidRPr="00AB3615" w:rsidRDefault="00DA2FA0" w:rsidP="00DA2FA0">
      <w:pPr>
        <w:pStyle w:val="SFTPodstawowy"/>
        <w:spacing w:line="240" w:lineRule="auto"/>
        <w:jc w:val="center"/>
        <w:rPr>
          <w:rFonts w:asciiTheme="minorHAnsi" w:hAnsiTheme="minorHAnsi" w:cstheme="minorHAnsi"/>
          <w:sz w:val="22"/>
          <w:szCs w:val="22"/>
        </w:rPr>
      </w:pPr>
      <w:r w:rsidRPr="00AB3615">
        <w:rPr>
          <w:rFonts w:asciiTheme="minorHAnsi" w:hAnsiTheme="minorHAnsi" w:cstheme="minorHAnsi"/>
          <w:b/>
          <w:sz w:val="22"/>
          <w:szCs w:val="22"/>
        </w:rPr>
        <w:lastRenderedPageBreak/>
        <w:t>Przedmiot Umowy</w:t>
      </w:r>
    </w:p>
    <w:p w14:paraId="1FA35BAE" w14:textId="77777777" w:rsidR="00DA2FA0" w:rsidRPr="00AB3615" w:rsidRDefault="00DA2FA0" w:rsidP="00DA2FA0">
      <w:pPr>
        <w:pStyle w:val="SFTPodstawowy"/>
        <w:numPr>
          <w:ilvl w:val="0"/>
          <w:numId w:val="2"/>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Przedmiotem Umowy jest:</w:t>
      </w:r>
    </w:p>
    <w:p w14:paraId="48474474" w14:textId="3F8FF887" w:rsidR="003B3176" w:rsidRPr="00AB3615" w:rsidRDefault="00DA2FA0" w:rsidP="003B3176">
      <w:pPr>
        <w:pStyle w:val="SFTPodstawowy"/>
        <w:numPr>
          <w:ilvl w:val="0"/>
          <w:numId w:val="4"/>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 xml:space="preserve">dostawa, instalacja i wdrożenie </w:t>
      </w:r>
      <w:r w:rsidR="00A84F64">
        <w:rPr>
          <w:rFonts w:asciiTheme="minorHAnsi" w:hAnsiTheme="minorHAnsi" w:cstheme="minorHAnsi"/>
          <w:sz w:val="22"/>
          <w:szCs w:val="22"/>
        </w:rPr>
        <w:t>Systemu</w:t>
      </w:r>
      <w:r w:rsidR="00267B0A" w:rsidRPr="00AB3615">
        <w:rPr>
          <w:rFonts w:asciiTheme="minorHAnsi" w:hAnsiTheme="minorHAnsi" w:cstheme="minorHAnsi"/>
          <w:sz w:val="22"/>
          <w:szCs w:val="22"/>
        </w:rPr>
        <w:t>,</w:t>
      </w:r>
      <w:r w:rsidR="006B3FDC">
        <w:rPr>
          <w:rFonts w:asciiTheme="minorHAnsi" w:hAnsiTheme="minorHAnsi" w:cstheme="minorHAnsi"/>
          <w:sz w:val="22"/>
          <w:szCs w:val="22"/>
        </w:rPr>
        <w:t xml:space="preserve"> zgodnie z wymaganiami opisanymi w Umowie,</w:t>
      </w:r>
    </w:p>
    <w:p w14:paraId="48CA768F" w14:textId="70C07386" w:rsidR="003B3176" w:rsidRPr="00D427B4" w:rsidRDefault="003B3176" w:rsidP="003B3176">
      <w:pPr>
        <w:pStyle w:val="SFTPodstawowy"/>
        <w:numPr>
          <w:ilvl w:val="0"/>
          <w:numId w:val="4"/>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 xml:space="preserve">świadczenie usług serwisu utrzymaniowego (usługi maintenance dla </w:t>
      </w:r>
      <w:r w:rsidR="00383D95">
        <w:rPr>
          <w:rFonts w:asciiTheme="minorHAnsi" w:hAnsiTheme="minorHAnsi" w:cstheme="minorHAnsi"/>
          <w:sz w:val="22"/>
          <w:szCs w:val="22"/>
        </w:rPr>
        <w:t>oprogramowania standardowego</w:t>
      </w:r>
      <w:r w:rsidRPr="00AB3615">
        <w:rPr>
          <w:rFonts w:asciiTheme="minorHAnsi" w:hAnsiTheme="minorHAnsi" w:cstheme="minorHAnsi"/>
          <w:sz w:val="22"/>
          <w:szCs w:val="22"/>
        </w:rPr>
        <w:t>)</w:t>
      </w:r>
      <w:r w:rsidRPr="00D427B4">
        <w:rPr>
          <w:rFonts w:asciiTheme="minorHAnsi" w:hAnsiTheme="minorHAnsi" w:cstheme="minorHAnsi"/>
          <w:sz w:val="22"/>
          <w:szCs w:val="22"/>
        </w:rPr>
        <w:t>,</w:t>
      </w:r>
      <w:r w:rsidR="006B3FDC" w:rsidRPr="00D427B4">
        <w:rPr>
          <w:rFonts w:asciiTheme="minorHAnsi" w:hAnsiTheme="minorHAnsi" w:cstheme="minorHAnsi"/>
          <w:sz w:val="22"/>
          <w:szCs w:val="22"/>
        </w:rPr>
        <w:t xml:space="preserve"> </w:t>
      </w:r>
    </w:p>
    <w:p w14:paraId="27A3D889" w14:textId="2800086E" w:rsidR="003B3176" w:rsidRPr="00D427B4" w:rsidRDefault="003B3176" w:rsidP="003B3176">
      <w:pPr>
        <w:pStyle w:val="SFTPodstawowy"/>
        <w:numPr>
          <w:ilvl w:val="0"/>
          <w:numId w:val="4"/>
        </w:numPr>
        <w:spacing w:line="240" w:lineRule="auto"/>
        <w:ind w:left="851" w:hanging="425"/>
        <w:rPr>
          <w:rFonts w:asciiTheme="minorHAnsi" w:hAnsiTheme="minorHAnsi" w:cstheme="minorHAnsi"/>
          <w:sz w:val="22"/>
          <w:szCs w:val="22"/>
        </w:rPr>
      </w:pPr>
      <w:r w:rsidRPr="00D427B4">
        <w:rPr>
          <w:rFonts w:asciiTheme="minorHAnsi" w:hAnsiTheme="minorHAnsi" w:cstheme="minorHAnsi"/>
          <w:sz w:val="22"/>
          <w:szCs w:val="22"/>
        </w:rPr>
        <w:t>świadczenie w trakcie</w:t>
      </w:r>
      <w:r w:rsidR="00482530">
        <w:rPr>
          <w:rFonts w:asciiTheme="minorHAnsi" w:hAnsiTheme="minorHAnsi" w:cstheme="minorHAnsi"/>
          <w:sz w:val="22"/>
          <w:szCs w:val="22"/>
        </w:rPr>
        <w:t xml:space="preserve"> trwania Umowy prac dodatkowych</w:t>
      </w:r>
    </w:p>
    <w:p w14:paraId="55ADE354" w14:textId="1C9907A3" w:rsidR="003B3176" w:rsidRPr="00AB3615" w:rsidRDefault="003B3176" w:rsidP="003B3176">
      <w:pPr>
        <w:pStyle w:val="SFTPodstawowy"/>
        <w:numPr>
          <w:ilvl w:val="0"/>
          <w:numId w:val="4"/>
        </w:numPr>
        <w:spacing w:line="240" w:lineRule="auto"/>
        <w:ind w:left="851" w:hanging="425"/>
        <w:rPr>
          <w:rFonts w:asciiTheme="minorHAnsi" w:hAnsiTheme="minorHAnsi" w:cstheme="minorHAnsi"/>
          <w:sz w:val="22"/>
          <w:szCs w:val="22"/>
        </w:rPr>
      </w:pPr>
      <w:r w:rsidRPr="00D427B4">
        <w:rPr>
          <w:rFonts w:asciiTheme="minorHAnsi" w:hAnsiTheme="minorHAnsi" w:cstheme="minorHAnsi"/>
          <w:sz w:val="22"/>
          <w:szCs w:val="22"/>
        </w:rPr>
        <w:t xml:space="preserve">świadczenie prac rozwojowych </w:t>
      </w:r>
      <w:r w:rsidR="00D54C88" w:rsidRPr="00D427B4">
        <w:rPr>
          <w:rFonts w:asciiTheme="minorHAnsi" w:hAnsiTheme="minorHAnsi" w:cstheme="minorHAnsi"/>
          <w:sz w:val="22"/>
          <w:szCs w:val="22"/>
        </w:rPr>
        <w:t>i</w:t>
      </w:r>
      <w:r w:rsidRPr="00D427B4">
        <w:rPr>
          <w:rFonts w:asciiTheme="minorHAnsi" w:hAnsiTheme="minorHAnsi" w:cstheme="minorHAnsi"/>
          <w:sz w:val="22"/>
          <w:szCs w:val="22"/>
        </w:rPr>
        <w:t xml:space="preserve"> </w:t>
      </w:r>
      <w:r w:rsidR="009A2B9B" w:rsidRPr="00D427B4">
        <w:rPr>
          <w:rFonts w:asciiTheme="minorHAnsi" w:hAnsiTheme="minorHAnsi" w:cstheme="minorHAnsi"/>
          <w:sz w:val="22"/>
          <w:szCs w:val="22"/>
        </w:rPr>
        <w:t>wsparcia</w:t>
      </w:r>
      <w:r w:rsidRPr="00AB3615">
        <w:rPr>
          <w:rFonts w:asciiTheme="minorHAnsi" w:hAnsiTheme="minorHAnsi" w:cstheme="minorHAnsi"/>
          <w:sz w:val="22"/>
          <w:szCs w:val="22"/>
        </w:rPr>
        <w:t>.</w:t>
      </w:r>
    </w:p>
    <w:p w14:paraId="64773B8F" w14:textId="668926E9" w:rsidR="00DA2FA0" w:rsidRDefault="003B3176" w:rsidP="00DA2FA0">
      <w:pPr>
        <w:pStyle w:val="SFTPodstawowy"/>
        <w:numPr>
          <w:ilvl w:val="0"/>
          <w:numId w:val="2"/>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R</w:t>
      </w:r>
      <w:r w:rsidR="00DA2FA0" w:rsidRPr="00AB3615">
        <w:rPr>
          <w:rFonts w:asciiTheme="minorHAnsi" w:hAnsiTheme="minorHAnsi" w:cstheme="minorHAnsi"/>
          <w:sz w:val="22"/>
          <w:szCs w:val="22"/>
        </w:rPr>
        <w:t xml:space="preserve">ealizacja przedmiotu Umowy w zakresie ust. 1 pkt 1 </w:t>
      </w:r>
      <w:r w:rsidR="006B3FDC">
        <w:rPr>
          <w:rFonts w:asciiTheme="minorHAnsi" w:hAnsiTheme="minorHAnsi" w:cstheme="minorHAnsi"/>
          <w:sz w:val="22"/>
          <w:szCs w:val="22"/>
        </w:rPr>
        <w:t xml:space="preserve">powyżej </w:t>
      </w:r>
      <w:r w:rsidR="00DA2FA0" w:rsidRPr="00AB3615">
        <w:rPr>
          <w:rFonts w:asciiTheme="minorHAnsi" w:hAnsiTheme="minorHAnsi" w:cstheme="minorHAnsi"/>
          <w:sz w:val="22"/>
          <w:szCs w:val="22"/>
        </w:rPr>
        <w:t xml:space="preserve">następować będzie w </w:t>
      </w:r>
      <w:r w:rsidR="00053744">
        <w:rPr>
          <w:rFonts w:asciiTheme="minorHAnsi" w:hAnsiTheme="minorHAnsi" w:cstheme="minorHAnsi"/>
          <w:sz w:val="22"/>
          <w:szCs w:val="22"/>
        </w:rPr>
        <w:t xml:space="preserve">dziewięciu (numerowanych od 0 do 8) </w:t>
      </w:r>
      <w:r w:rsidR="002C1061">
        <w:rPr>
          <w:rFonts w:asciiTheme="minorHAnsi" w:hAnsiTheme="minorHAnsi" w:cstheme="minorHAnsi"/>
          <w:sz w:val="22"/>
          <w:szCs w:val="22"/>
        </w:rPr>
        <w:t>Etapach</w:t>
      </w:r>
      <w:r w:rsidR="00DA2FA0" w:rsidRPr="00AB3615">
        <w:rPr>
          <w:rFonts w:asciiTheme="minorHAnsi" w:hAnsiTheme="minorHAnsi" w:cstheme="minorHAnsi"/>
          <w:sz w:val="22"/>
          <w:szCs w:val="22"/>
        </w:rPr>
        <w:t xml:space="preserve">. </w:t>
      </w:r>
    </w:p>
    <w:p w14:paraId="60E2723B" w14:textId="17511515" w:rsidR="006B3FDC" w:rsidRPr="00AB3615" w:rsidRDefault="006B3FDC" w:rsidP="00DA2FA0">
      <w:pPr>
        <w:pStyle w:val="SFTPodstawowy"/>
        <w:numPr>
          <w:ilvl w:val="0"/>
          <w:numId w:val="2"/>
        </w:numPr>
        <w:spacing w:line="240" w:lineRule="auto"/>
        <w:ind w:left="426" w:hanging="426"/>
        <w:rPr>
          <w:rFonts w:asciiTheme="minorHAnsi" w:hAnsiTheme="minorHAnsi" w:cstheme="minorHAnsi"/>
          <w:sz w:val="22"/>
          <w:szCs w:val="22"/>
        </w:rPr>
      </w:pPr>
      <w:r w:rsidRPr="00210EAA">
        <w:rPr>
          <w:rFonts w:asciiTheme="minorHAnsi" w:hAnsiTheme="minorHAnsi" w:cstheme="minorHAnsi"/>
          <w:sz w:val="22"/>
          <w:szCs w:val="22"/>
        </w:rPr>
        <w:t xml:space="preserve">Ponadto, Wykonawca zobowiązuje się świadczyć usługi w okresie </w:t>
      </w:r>
      <w:r w:rsidR="00E367B9">
        <w:rPr>
          <w:rFonts w:asciiTheme="minorHAnsi" w:hAnsiTheme="minorHAnsi" w:cstheme="minorHAnsi"/>
          <w:sz w:val="22"/>
          <w:szCs w:val="22"/>
        </w:rPr>
        <w:t>g</w:t>
      </w:r>
      <w:r w:rsidRPr="00210EAA">
        <w:rPr>
          <w:rFonts w:asciiTheme="minorHAnsi" w:hAnsiTheme="minorHAnsi" w:cstheme="minorHAnsi"/>
          <w:sz w:val="22"/>
          <w:szCs w:val="22"/>
        </w:rPr>
        <w:t>warancji i rękojmi za wady</w:t>
      </w:r>
      <w:r w:rsidR="00482530">
        <w:rPr>
          <w:rFonts w:asciiTheme="minorHAnsi" w:hAnsiTheme="minorHAnsi" w:cstheme="minorHAnsi"/>
          <w:sz w:val="22"/>
          <w:szCs w:val="22"/>
        </w:rPr>
        <w:t>.</w:t>
      </w:r>
    </w:p>
    <w:p w14:paraId="7AB410C9" w14:textId="0BF6B29C" w:rsidR="00DA2FA0" w:rsidRPr="00AB3615" w:rsidRDefault="00DA2FA0" w:rsidP="00DA2FA0">
      <w:pPr>
        <w:pStyle w:val="SFTPodstawowy"/>
        <w:spacing w:line="240" w:lineRule="auto"/>
        <w:jc w:val="center"/>
        <w:rPr>
          <w:rFonts w:asciiTheme="minorHAnsi" w:hAnsiTheme="minorHAnsi" w:cstheme="minorHAnsi"/>
          <w:b/>
          <w:sz w:val="22"/>
          <w:szCs w:val="22"/>
        </w:rPr>
      </w:pPr>
    </w:p>
    <w:p w14:paraId="68F4D9DD" w14:textId="77777777" w:rsidR="00DA2FA0" w:rsidRPr="00AB3615" w:rsidRDefault="00DA2FA0" w:rsidP="00DA2FA0">
      <w:pPr>
        <w:pStyle w:val="SFTPodstawowy"/>
        <w:spacing w:line="240" w:lineRule="auto"/>
        <w:jc w:val="center"/>
        <w:rPr>
          <w:rFonts w:asciiTheme="minorHAnsi" w:hAnsiTheme="minorHAnsi" w:cstheme="minorHAnsi"/>
          <w:b/>
          <w:sz w:val="22"/>
          <w:szCs w:val="22"/>
        </w:rPr>
      </w:pPr>
      <w:r w:rsidRPr="00AB3615">
        <w:rPr>
          <w:rFonts w:asciiTheme="minorHAnsi" w:hAnsiTheme="minorHAnsi" w:cstheme="minorHAnsi"/>
          <w:b/>
          <w:sz w:val="22"/>
          <w:szCs w:val="22"/>
        </w:rPr>
        <w:t>Terminy wykonania Umowy</w:t>
      </w:r>
    </w:p>
    <w:p w14:paraId="76983416" w14:textId="2C5393DE" w:rsidR="00A120E6" w:rsidRDefault="00A120E6" w:rsidP="00DA2FA0">
      <w:pPr>
        <w:pStyle w:val="SFTPodstawowy"/>
        <w:numPr>
          <w:ilvl w:val="0"/>
          <w:numId w:val="6"/>
        </w:numPr>
        <w:spacing w:line="240" w:lineRule="auto"/>
        <w:ind w:left="426" w:hanging="426"/>
        <w:rPr>
          <w:rFonts w:asciiTheme="minorHAnsi" w:hAnsiTheme="minorHAnsi" w:cstheme="minorHAnsi"/>
          <w:sz w:val="22"/>
          <w:szCs w:val="22"/>
        </w:rPr>
      </w:pPr>
      <w:r w:rsidRPr="00A120E6">
        <w:rPr>
          <w:rFonts w:asciiTheme="minorHAnsi" w:hAnsiTheme="minorHAnsi" w:cstheme="minorHAnsi"/>
          <w:sz w:val="22"/>
          <w:szCs w:val="22"/>
        </w:rPr>
        <w:t xml:space="preserve">Wykonawca zobowiązuje się wykonać </w:t>
      </w:r>
      <w:r w:rsidR="00BA5352">
        <w:rPr>
          <w:rFonts w:asciiTheme="minorHAnsi" w:hAnsiTheme="minorHAnsi" w:cstheme="minorHAnsi"/>
          <w:sz w:val="22"/>
          <w:szCs w:val="22"/>
        </w:rPr>
        <w:t>p</w:t>
      </w:r>
      <w:r w:rsidR="00BA5352" w:rsidRPr="00A120E6">
        <w:rPr>
          <w:rFonts w:asciiTheme="minorHAnsi" w:hAnsiTheme="minorHAnsi" w:cstheme="minorHAnsi"/>
          <w:sz w:val="22"/>
          <w:szCs w:val="22"/>
        </w:rPr>
        <w:t xml:space="preserve">rzedmiot </w:t>
      </w:r>
      <w:r w:rsidRPr="00A120E6">
        <w:rPr>
          <w:rFonts w:asciiTheme="minorHAnsi" w:hAnsiTheme="minorHAnsi" w:cstheme="minorHAnsi"/>
          <w:sz w:val="22"/>
          <w:szCs w:val="22"/>
        </w:rPr>
        <w:t xml:space="preserve">Umowy w </w:t>
      </w:r>
      <w:r>
        <w:rPr>
          <w:rFonts w:asciiTheme="minorHAnsi" w:hAnsiTheme="minorHAnsi" w:cstheme="minorHAnsi"/>
          <w:sz w:val="22"/>
          <w:szCs w:val="22"/>
        </w:rPr>
        <w:t>następujących terminach:</w:t>
      </w:r>
    </w:p>
    <w:p w14:paraId="50E32835" w14:textId="664A8073" w:rsidR="00A120E6" w:rsidRDefault="00962A74" w:rsidP="009256FB">
      <w:pPr>
        <w:pStyle w:val="SFTPodstawowy"/>
        <w:numPr>
          <w:ilvl w:val="1"/>
          <w:numId w:val="6"/>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d</w:t>
      </w:r>
      <w:r w:rsidR="00A120E6">
        <w:rPr>
          <w:rFonts w:asciiTheme="minorHAnsi" w:hAnsiTheme="minorHAnsi" w:cstheme="minorHAnsi"/>
          <w:sz w:val="22"/>
          <w:szCs w:val="22"/>
        </w:rPr>
        <w:t xml:space="preserve">ostawa, instalacja i wdrożenie Systemu – do </w:t>
      </w:r>
      <w:r w:rsidR="009256FB">
        <w:rPr>
          <w:rFonts w:asciiTheme="minorHAnsi" w:hAnsiTheme="minorHAnsi" w:cstheme="minorHAnsi"/>
          <w:sz w:val="22"/>
          <w:szCs w:val="22"/>
        </w:rPr>
        <w:t xml:space="preserve">31.05.2021 r., z zastrzeżeniem, </w:t>
      </w:r>
      <w:r w:rsidR="009256FB" w:rsidRPr="009256FB">
        <w:rPr>
          <w:rFonts w:asciiTheme="minorHAnsi" w:hAnsiTheme="minorHAnsi" w:cstheme="minorHAnsi"/>
          <w:sz w:val="22"/>
          <w:szCs w:val="22"/>
        </w:rPr>
        <w:t xml:space="preserve">że Start Produkcyjny Systemu ma się odbyć do </w:t>
      </w:r>
      <w:r w:rsidR="00482530">
        <w:rPr>
          <w:rFonts w:asciiTheme="minorHAnsi" w:hAnsiTheme="minorHAnsi" w:cstheme="minorHAnsi"/>
          <w:sz w:val="22"/>
          <w:szCs w:val="22"/>
        </w:rPr>
        <w:t>31</w:t>
      </w:r>
      <w:r w:rsidR="009256FB" w:rsidRPr="009256FB">
        <w:rPr>
          <w:rFonts w:asciiTheme="minorHAnsi" w:hAnsiTheme="minorHAnsi" w:cstheme="minorHAnsi"/>
          <w:sz w:val="22"/>
          <w:szCs w:val="22"/>
        </w:rPr>
        <w:t> grudnia 2020 r.</w:t>
      </w:r>
      <w:r w:rsidR="009256FB">
        <w:rPr>
          <w:rFonts w:asciiTheme="minorHAnsi" w:hAnsiTheme="minorHAnsi" w:cstheme="minorHAnsi"/>
          <w:sz w:val="22"/>
          <w:szCs w:val="22"/>
        </w:rPr>
        <w:t>,</w:t>
      </w:r>
    </w:p>
    <w:p w14:paraId="326AC267" w14:textId="10E5CB18" w:rsidR="00A120E6" w:rsidRPr="00285989" w:rsidRDefault="00A120E6" w:rsidP="009256FB">
      <w:pPr>
        <w:pStyle w:val="SFTPodstawowy"/>
        <w:numPr>
          <w:ilvl w:val="1"/>
          <w:numId w:val="6"/>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 xml:space="preserve">świadczenie usług serwisu utrzymaniowego (usługi maintenance dla </w:t>
      </w:r>
      <w:r>
        <w:rPr>
          <w:rFonts w:asciiTheme="minorHAnsi" w:hAnsiTheme="minorHAnsi" w:cstheme="minorHAnsi"/>
          <w:sz w:val="22"/>
          <w:szCs w:val="22"/>
        </w:rPr>
        <w:t>oprogramowania standardowego</w:t>
      </w:r>
      <w:r w:rsidRPr="00AB3615">
        <w:rPr>
          <w:rFonts w:asciiTheme="minorHAnsi" w:hAnsiTheme="minorHAnsi" w:cstheme="minorHAnsi"/>
          <w:sz w:val="22"/>
          <w:szCs w:val="22"/>
        </w:rPr>
        <w:t>)</w:t>
      </w:r>
      <w:r w:rsidR="00F82071">
        <w:rPr>
          <w:rFonts w:asciiTheme="minorHAnsi" w:hAnsiTheme="minorHAnsi" w:cstheme="minorHAnsi"/>
          <w:sz w:val="22"/>
          <w:szCs w:val="22"/>
        </w:rPr>
        <w:t xml:space="preserve"> -</w:t>
      </w:r>
      <w:r w:rsidRPr="00A120E6">
        <w:rPr>
          <w:rFonts w:asciiTheme="minorHAnsi" w:hAnsiTheme="minorHAnsi" w:cstheme="minorHAnsi"/>
          <w:sz w:val="22"/>
          <w:szCs w:val="22"/>
        </w:rPr>
        <w:t xml:space="preserve"> </w:t>
      </w:r>
      <w:r w:rsidR="00C6640D">
        <w:rPr>
          <w:rFonts w:asciiTheme="minorHAnsi" w:hAnsiTheme="minorHAnsi" w:cstheme="minorHAnsi"/>
          <w:sz w:val="22"/>
          <w:szCs w:val="22"/>
        </w:rPr>
        <w:t xml:space="preserve">w ciągu </w:t>
      </w:r>
      <w:r w:rsidR="00031537" w:rsidRPr="00285989">
        <w:rPr>
          <w:rFonts w:asciiTheme="minorHAnsi" w:hAnsiTheme="minorHAnsi" w:cstheme="minorHAnsi"/>
          <w:sz w:val="22"/>
          <w:szCs w:val="22"/>
        </w:rPr>
        <w:t>dwudziestu czterech</w:t>
      </w:r>
      <w:r w:rsidR="00C6640D" w:rsidRPr="00285989">
        <w:rPr>
          <w:rFonts w:asciiTheme="minorHAnsi" w:hAnsiTheme="minorHAnsi" w:cstheme="minorHAnsi"/>
          <w:sz w:val="22"/>
          <w:szCs w:val="22"/>
        </w:rPr>
        <w:t xml:space="preserve"> (</w:t>
      </w:r>
      <w:r w:rsidR="00031537" w:rsidRPr="00285989">
        <w:rPr>
          <w:rFonts w:asciiTheme="minorHAnsi" w:hAnsiTheme="minorHAnsi" w:cstheme="minorHAnsi"/>
          <w:sz w:val="22"/>
          <w:szCs w:val="22"/>
        </w:rPr>
        <w:t>24</w:t>
      </w:r>
      <w:r w:rsidR="00C6640D" w:rsidRPr="00285989">
        <w:rPr>
          <w:rFonts w:asciiTheme="minorHAnsi" w:hAnsiTheme="minorHAnsi" w:cstheme="minorHAnsi"/>
          <w:sz w:val="22"/>
          <w:szCs w:val="22"/>
        </w:rPr>
        <w:t>)</w:t>
      </w:r>
      <w:r w:rsidRPr="00285989">
        <w:rPr>
          <w:rFonts w:asciiTheme="minorHAnsi" w:hAnsiTheme="minorHAnsi" w:cstheme="minorHAnsi"/>
          <w:sz w:val="22"/>
          <w:szCs w:val="22"/>
        </w:rPr>
        <w:t> miesięcy od dnia podpisania protokołu odbioru Etapu VIII</w:t>
      </w:r>
      <w:r w:rsidR="009256FB" w:rsidRPr="00285989">
        <w:rPr>
          <w:rFonts w:asciiTheme="minorHAnsi" w:hAnsiTheme="minorHAnsi" w:cstheme="minorHAnsi"/>
          <w:sz w:val="22"/>
          <w:szCs w:val="22"/>
        </w:rPr>
        <w:t>,</w:t>
      </w:r>
    </w:p>
    <w:p w14:paraId="392B1334" w14:textId="6405A0BB" w:rsidR="00A120E6" w:rsidRPr="000C0503" w:rsidRDefault="00216CBB" w:rsidP="009256FB">
      <w:pPr>
        <w:pStyle w:val="SFTPodstawowy"/>
        <w:numPr>
          <w:ilvl w:val="1"/>
          <w:numId w:val="6"/>
        </w:numPr>
        <w:spacing w:line="240" w:lineRule="auto"/>
        <w:ind w:left="851" w:hanging="425"/>
        <w:rPr>
          <w:rFonts w:asciiTheme="minorHAnsi" w:hAnsiTheme="minorHAnsi" w:cstheme="minorHAnsi"/>
          <w:i/>
          <w:sz w:val="22"/>
          <w:szCs w:val="22"/>
        </w:rPr>
      </w:pPr>
      <w:r w:rsidRPr="00216CBB">
        <w:rPr>
          <w:rFonts w:asciiTheme="minorHAnsi" w:hAnsiTheme="minorHAnsi" w:cstheme="minorHAnsi"/>
          <w:sz w:val="22"/>
          <w:szCs w:val="22"/>
        </w:rPr>
        <w:t>świadczenie w trakcie trwania Umowy prac dodatkowych – do jednego tysiąca pięćdziesięciu (1050) roboczodni w okresie od rozpoczęcia realizacji Etapu V do upływu okresu dwudziestu czterech (24) miesięcy liczonych od dnia podpisania protokołu odbioru Etapu VIII</w:t>
      </w:r>
      <w:r w:rsidR="009256FB" w:rsidRPr="000C0503">
        <w:rPr>
          <w:rFonts w:asciiTheme="minorHAnsi" w:hAnsiTheme="minorHAnsi" w:cstheme="minorHAnsi"/>
          <w:sz w:val="22"/>
          <w:szCs w:val="22"/>
        </w:rPr>
        <w:t>,</w:t>
      </w:r>
    </w:p>
    <w:p w14:paraId="770B5F50" w14:textId="52457C7E" w:rsidR="00A120E6" w:rsidRPr="000C0503" w:rsidRDefault="00216CBB" w:rsidP="009256FB">
      <w:pPr>
        <w:pStyle w:val="SFTPodstawowy"/>
        <w:numPr>
          <w:ilvl w:val="1"/>
          <w:numId w:val="6"/>
        </w:numPr>
        <w:spacing w:line="240" w:lineRule="auto"/>
        <w:ind w:left="851" w:hanging="425"/>
        <w:rPr>
          <w:rFonts w:asciiTheme="minorHAnsi" w:hAnsiTheme="minorHAnsi" w:cstheme="minorHAnsi"/>
          <w:sz w:val="22"/>
          <w:szCs w:val="22"/>
        </w:rPr>
      </w:pPr>
      <w:r w:rsidRPr="00216CBB">
        <w:rPr>
          <w:rFonts w:asciiTheme="minorHAnsi" w:hAnsiTheme="minorHAnsi" w:cstheme="minorHAnsi"/>
          <w:sz w:val="22"/>
          <w:szCs w:val="22"/>
        </w:rPr>
        <w:t>świadczenie prac rozwojowych i wsparcia – do dwustu pięćdziesięciu (250) roboczodni w ciągu dwudziestu czterech (24) miesięcy od dnia podpisania protokołu odbioru Etapu VIII</w:t>
      </w:r>
      <w:r w:rsidR="00A120E6" w:rsidRPr="000C0503">
        <w:rPr>
          <w:rFonts w:asciiTheme="minorHAnsi" w:hAnsiTheme="minorHAnsi" w:cstheme="minorHAnsi"/>
          <w:sz w:val="22"/>
          <w:szCs w:val="22"/>
        </w:rPr>
        <w:t>.</w:t>
      </w:r>
    </w:p>
    <w:p w14:paraId="4291B4F0" w14:textId="32229FD8" w:rsidR="001804F0" w:rsidRDefault="00A120E6" w:rsidP="00DA2FA0">
      <w:pPr>
        <w:pStyle w:val="SFTPodstawowy"/>
        <w:numPr>
          <w:ilvl w:val="0"/>
          <w:numId w:val="6"/>
        </w:numPr>
        <w:spacing w:line="240" w:lineRule="auto"/>
        <w:ind w:left="426" w:hanging="426"/>
        <w:rPr>
          <w:rFonts w:asciiTheme="minorHAnsi" w:hAnsiTheme="minorHAnsi" w:cstheme="minorHAnsi"/>
          <w:sz w:val="22"/>
          <w:szCs w:val="22"/>
        </w:rPr>
      </w:pPr>
      <w:r>
        <w:rPr>
          <w:rFonts w:asciiTheme="minorHAnsi" w:hAnsiTheme="minorHAnsi" w:cstheme="minorHAnsi"/>
          <w:sz w:val="22"/>
          <w:szCs w:val="22"/>
        </w:rPr>
        <w:t>Oczekiwane t</w:t>
      </w:r>
      <w:r w:rsidRPr="00AB3615">
        <w:rPr>
          <w:rFonts w:asciiTheme="minorHAnsi" w:hAnsiTheme="minorHAnsi" w:cstheme="minorHAnsi"/>
          <w:sz w:val="22"/>
          <w:szCs w:val="22"/>
        </w:rPr>
        <w:t>erminy realizacji poszczególnych prac w ramach U</w:t>
      </w:r>
      <w:r>
        <w:rPr>
          <w:rFonts w:asciiTheme="minorHAnsi" w:hAnsiTheme="minorHAnsi" w:cstheme="minorHAnsi"/>
          <w:sz w:val="22"/>
          <w:szCs w:val="22"/>
        </w:rPr>
        <w:t>mowy określone zostały w </w:t>
      </w:r>
      <w:r w:rsidR="00031537">
        <w:rPr>
          <w:rFonts w:asciiTheme="minorHAnsi" w:hAnsiTheme="minorHAnsi" w:cstheme="minorHAnsi"/>
          <w:sz w:val="22"/>
          <w:szCs w:val="22"/>
        </w:rPr>
        <w:t>r</w:t>
      </w:r>
      <w:r w:rsidRPr="00AB3615">
        <w:rPr>
          <w:rFonts w:asciiTheme="minorHAnsi" w:hAnsiTheme="minorHAnsi" w:cstheme="minorHAnsi"/>
          <w:sz w:val="22"/>
          <w:szCs w:val="22"/>
        </w:rPr>
        <w:t xml:space="preserve">amowym harmonogramie realizacji przedmiotu </w:t>
      </w:r>
      <w:r>
        <w:rPr>
          <w:rFonts w:asciiTheme="minorHAnsi" w:hAnsiTheme="minorHAnsi" w:cstheme="minorHAnsi"/>
          <w:sz w:val="22"/>
          <w:szCs w:val="22"/>
        </w:rPr>
        <w:t>Umowy</w:t>
      </w:r>
      <w:r w:rsidRPr="00AB3615">
        <w:rPr>
          <w:rFonts w:asciiTheme="minorHAnsi" w:hAnsiTheme="minorHAnsi" w:cstheme="minorHAnsi"/>
          <w:sz w:val="22"/>
          <w:szCs w:val="22"/>
        </w:rPr>
        <w:t>.</w:t>
      </w:r>
      <w:r>
        <w:rPr>
          <w:rFonts w:asciiTheme="minorHAnsi" w:hAnsiTheme="minorHAnsi" w:cstheme="minorHAnsi"/>
          <w:sz w:val="22"/>
          <w:szCs w:val="22"/>
        </w:rPr>
        <w:t xml:space="preserve"> </w:t>
      </w:r>
      <w:r w:rsidR="001804F0">
        <w:rPr>
          <w:rFonts w:asciiTheme="minorHAnsi" w:hAnsiTheme="minorHAnsi" w:cstheme="minorHAnsi"/>
          <w:sz w:val="22"/>
          <w:szCs w:val="22"/>
        </w:rPr>
        <w:t xml:space="preserve">Ramowy harmonogram realizacji przedmiotu </w:t>
      </w:r>
      <w:r w:rsidR="00450ADA">
        <w:rPr>
          <w:rFonts w:asciiTheme="minorHAnsi" w:hAnsiTheme="minorHAnsi" w:cstheme="minorHAnsi"/>
          <w:sz w:val="22"/>
          <w:szCs w:val="22"/>
        </w:rPr>
        <w:t xml:space="preserve">Umowy </w:t>
      </w:r>
      <w:r w:rsidR="001804F0">
        <w:rPr>
          <w:rFonts w:asciiTheme="minorHAnsi" w:hAnsiTheme="minorHAnsi" w:cstheme="minorHAnsi"/>
          <w:sz w:val="22"/>
          <w:szCs w:val="22"/>
        </w:rPr>
        <w:t>obowiązuje do czasu zakończenia Etapu III</w:t>
      </w:r>
      <w:r w:rsidR="00450ADA">
        <w:rPr>
          <w:rFonts w:asciiTheme="minorHAnsi" w:hAnsiTheme="minorHAnsi" w:cstheme="minorHAnsi"/>
          <w:sz w:val="22"/>
          <w:szCs w:val="22"/>
        </w:rPr>
        <w:t>,</w:t>
      </w:r>
      <w:r w:rsidR="001804F0">
        <w:rPr>
          <w:rFonts w:asciiTheme="minorHAnsi" w:hAnsiTheme="minorHAnsi" w:cstheme="minorHAnsi"/>
          <w:sz w:val="22"/>
          <w:szCs w:val="22"/>
        </w:rPr>
        <w:t xml:space="preserve"> w ramach</w:t>
      </w:r>
      <w:r w:rsidR="00031537">
        <w:rPr>
          <w:rFonts w:asciiTheme="minorHAnsi" w:hAnsiTheme="minorHAnsi" w:cstheme="minorHAnsi"/>
          <w:sz w:val="22"/>
          <w:szCs w:val="22"/>
        </w:rPr>
        <w:t xml:space="preserve"> którego zostanie przygotowany s</w:t>
      </w:r>
      <w:r w:rsidR="001804F0">
        <w:rPr>
          <w:rFonts w:asciiTheme="minorHAnsi" w:hAnsiTheme="minorHAnsi" w:cstheme="minorHAnsi"/>
          <w:sz w:val="22"/>
          <w:szCs w:val="22"/>
        </w:rPr>
        <w:t>zczegółowy harmonogram wdrożenia Systemu.</w:t>
      </w:r>
    </w:p>
    <w:p w14:paraId="66EA5287" w14:textId="7B580D12" w:rsidR="00DA2FA0" w:rsidRPr="00AB3615" w:rsidRDefault="00270A0F" w:rsidP="00DA2FA0">
      <w:pPr>
        <w:pStyle w:val="SFTPodstawowy"/>
        <w:numPr>
          <w:ilvl w:val="0"/>
          <w:numId w:val="6"/>
        </w:numPr>
        <w:spacing w:line="240" w:lineRule="auto"/>
        <w:ind w:left="426" w:hanging="426"/>
        <w:rPr>
          <w:rFonts w:asciiTheme="minorHAnsi" w:hAnsiTheme="minorHAnsi" w:cstheme="minorHAnsi"/>
          <w:sz w:val="22"/>
          <w:szCs w:val="22"/>
        </w:rPr>
      </w:pPr>
      <w:r>
        <w:rPr>
          <w:rFonts w:asciiTheme="minorHAnsi" w:hAnsiTheme="minorHAnsi" w:cstheme="minorHAnsi"/>
          <w:sz w:val="22"/>
          <w:szCs w:val="22"/>
        </w:rPr>
        <w:t>Szczegółowy harmonogram wdrożenia Systemu może w uzasadnionych przypadkach, po akceptacji przez Zamawiającego</w:t>
      </w:r>
      <w:r w:rsidR="00450ADA">
        <w:rPr>
          <w:rFonts w:asciiTheme="minorHAnsi" w:hAnsiTheme="minorHAnsi" w:cstheme="minorHAnsi"/>
          <w:sz w:val="22"/>
          <w:szCs w:val="22"/>
        </w:rPr>
        <w:t>,</w:t>
      </w:r>
      <w:r>
        <w:rPr>
          <w:rFonts w:asciiTheme="minorHAnsi" w:hAnsiTheme="minorHAnsi" w:cstheme="minorHAnsi"/>
          <w:sz w:val="22"/>
          <w:szCs w:val="22"/>
        </w:rPr>
        <w:t xml:space="preserve"> odbi</w:t>
      </w:r>
      <w:r w:rsidR="00031537">
        <w:rPr>
          <w:rFonts w:asciiTheme="minorHAnsi" w:hAnsiTheme="minorHAnsi" w:cstheme="minorHAnsi"/>
          <w:sz w:val="22"/>
          <w:szCs w:val="22"/>
        </w:rPr>
        <w:t>egać od terminów określonych w r</w:t>
      </w:r>
      <w:r>
        <w:rPr>
          <w:rFonts w:asciiTheme="minorHAnsi" w:hAnsiTheme="minorHAnsi" w:cstheme="minorHAnsi"/>
          <w:sz w:val="22"/>
          <w:szCs w:val="22"/>
        </w:rPr>
        <w:t>amowym harmonogramie</w:t>
      </w:r>
      <w:r w:rsidR="00212A3E" w:rsidRPr="00212A3E">
        <w:rPr>
          <w:rFonts w:asciiTheme="minorHAnsi" w:hAnsiTheme="minorHAnsi" w:cstheme="minorHAnsi"/>
          <w:sz w:val="22"/>
          <w:szCs w:val="22"/>
        </w:rPr>
        <w:t xml:space="preserve"> </w:t>
      </w:r>
      <w:r w:rsidR="00212A3E" w:rsidRPr="00AB3615">
        <w:rPr>
          <w:rFonts w:asciiTheme="minorHAnsi" w:hAnsiTheme="minorHAnsi" w:cstheme="minorHAnsi"/>
          <w:sz w:val="22"/>
          <w:szCs w:val="22"/>
        </w:rPr>
        <w:t xml:space="preserve">realizacji przedmiotu </w:t>
      </w:r>
      <w:r w:rsidR="00212A3E">
        <w:rPr>
          <w:rFonts w:asciiTheme="minorHAnsi" w:hAnsiTheme="minorHAnsi" w:cstheme="minorHAnsi"/>
          <w:sz w:val="22"/>
          <w:szCs w:val="22"/>
        </w:rPr>
        <w:t>Umowy</w:t>
      </w:r>
      <w:r>
        <w:rPr>
          <w:rFonts w:asciiTheme="minorHAnsi" w:hAnsiTheme="minorHAnsi" w:cstheme="minorHAnsi"/>
          <w:sz w:val="22"/>
          <w:szCs w:val="22"/>
        </w:rPr>
        <w:t xml:space="preserve">, z zastrzeżeniem, że terminy realizacji Etapu III oraz Startu Produkcyjnego </w:t>
      </w:r>
      <w:r w:rsidR="00450ADA">
        <w:rPr>
          <w:rFonts w:asciiTheme="minorHAnsi" w:hAnsiTheme="minorHAnsi" w:cstheme="minorHAnsi"/>
          <w:sz w:val="22"/>
          <w:szCs w:val="22"/>
        </w:rPr>
        <w:t xml:space="preserve">Systemu </w:t>
      </w:r>
      <w:r>
        <w:rPr>
          <w:rFonts w:asciiTheme="minorHAnsi" w:hAnsiTheme="minorHAnsi" w:cstheme="minorHAnsi"/>
          <w:sz w:val="22"/>
          <w:szCs w:val="22"/>
        </w:rPr>
        <w:t>nie zostaną przekroczone</w:t>
      </w:r>
      <w:r w:rsidR="001804F0">
        <w:rPr>
          <w:rFonts w:asciiTheme="minorHAnsi" w:hAnsiTheme="minorHAnsi" w:cstheme="minorHAnsi"/>
          <w:sz w:val="22"/>
          <w:szCs w:val="22"/>
        </w:rPr>
        <w:t>.</w:t>
      </w:r>
    </w:p>
    <w:p w14:paraId="466CF9B5" w14:textId="2935ACF4" w:rsidR="00DA2FA0" w:rsidRDefault="009D70C2" w:rsidP="00DA2FA0">
      <w:pPr>
        <w:pStyle w:val="SFTPodstawowy"/>
        <w:numPr>
          <w:ilvl w:val="0"/>
          <w:numId w:val="6"/>
        </w:numPr>
        <w:spacing w:line="240" w:lineRule="auto"/>
        <w:ind w:left="426" w:hanging="426"/>
        <w:rPr>
          <w:rFonts w:asciiTheme="minorHAnsi" w:hAnsiTheme="minorHAnsi" w:cstheme="minorHAnsi"/>
          <w:sz w:val="22"/>
          <w:szCs w:val="22"/>
        </w:rPr>
      </w:pPr>
      <w:r w:rsidRPr="00BF7ABE">
        <w:rPr>
          <w:rFonts w:asciiTheme="minorHAnsi" w:hAnsiTheme="minorHAnsi" w:cstheme="minorHAnsi"/>
          <w:sz w:val="22"/>
          <w:szCs w:val="22"/>
        </w:rPr>
        <w:t>O</w:t>
      </w:r>
      <w:r w:rsidR="00DA2FA0" w:rsidRPr="00BF7ABE">
        <w:rPr>
          <w:rFonts w:asciiTheme="minorHAnsi" w:hAnsiTheme="minorHAnsi" w:cstheme="minorHAnsi"/>
          <w:sz w:val="22"/>
          <w:szCs w:val="22"/>
        </w:rPr>
        <w:t>kreślone</w:t>
      </w:r>
      <w:r w:rsidRPr="00BF7ABE">
        <w:rPr>
          <w:rFonts w:asciiTheme="minorHAnsi" w:hAnsiTheme="minorHAnsi" w:cstheme="minorHAnsi"/>
          <w:sz w:val="22"/>
          <w:szCs w:val="22"/>
        </w:rPr>
        <w:t xml:space="preserve"> </w:t>
      </w:r>
      <w:r w:rsidR="00031537">
        <w:rPr>
          <w:rFonts w:asciiTheme="minorHAnsi" w:hAnsiTheme="minorHAnsi" w:cstheme="minorHAnsi"/>
          <w:sz w:val="22"/>
          <w:szCs w:val="22"/>
        </w:rPr>
        <w:t>w r</w:t>
      </w:r>
      <w:r w:rsidR="00DA2FA0" w:rsidRPr="00BF7ABE">
        <w:rPr>
          <w:rFonts w:asciiTheme="minorHAnsi" w:hAnsiTheme="minorHAnsi" w:cstheme="minorHAnsi"/>
          <w:sz w:val="22"/>
          <w:szCs w:val="22"/>
        </w:rPr>
        <w:t xml:space="preserve">amowym </w:t>
      </w:r>
      <w:r w:rsidR="00031537">
        <w:rPr>
          <w:rFonts w:asciiTheme="minorHAnsi" w:hAnsiTheme="minorHAnsi" w:cstheme="minorHAnsi"/>
          <w:sz w:val="22"/>
          <w:szCs w:val="22"/>
        </w:rPr>
        <w:t>i s</w:t>
      </w:r>
      <w:r w:rsidRPr="00BF7ABE">
        <w:rPr>
          <w:rFonts w:asciiTheme="minorHAnsi" w:hAnsiTheme="minorHAnsi" w:cstheme="minorHAnsi"/>
          <w:sz w:val="22"/>
          <w:szCs w:val="22"/>
        </w:rPr>
        <w:t xml:space="preserve">zczegółowym </w:t>
      </w:r>
      <w:r w:rsidR="001804F0" w:rsidRPr="00BF7ABE">
        <w:rPr>
          <w:rFonts w:asciiTheme="minorHAnsi" w:hAnsiTheme="minorHAnsi" w:cstheme="minorHAnsi"/>
          <w:sz w:val="22"/>
          <w:szCs w:val="22"/>
        </w:rPr>
        <w:t>h</w:t>
      </w:r>
      <w:r w:rsidR="00DA2FA0" w:rsidRPr="00BF7ABE">
        <w:rPr>
          <w:rFonts w:asciiTheme="minorHAnsi" w:hAnsiTheme="minorHAnsi" w:cstheme="minorHAnsi"/>
          <w:sz w:val="22"/>
          <w:szCs w:val="22"/>
        </w:rPr>
        <w:t>armonogramie</w:t>
      </w:r>
      <w:r w:rsidR="00212A3E">
        <w:rPr>
          <w:rFonts w:asciiTheme="minorHAnsi" w:hAnsiTheme="minorHAnsi" w:cstheme="minorHAnsi"/>
          <w:sz w:val="22"/>
          <w:szCs w:val="22"/>
        </w:rPr>
        <w:t>, o który</w:t>
      </w:r>
      <w:r w:rsidR="0021799A">
        <w:rPr>
          <w:rFonts w:asciiTheme="minorHAnsi" w:hAnsiTheme="minorHAnsi" w:cstheme="minorHAnsi"/>
          <w:sz w:val="22"/>
          <w:szCs w:val="22"/>
        </w:rPr>
        <w:t>m</w:t>
      </w:r>
      <w:r w:rsidR="00212A3E">
        <w:rPr>
          <w:rFonts w:asciiTheme="minorHAnsi" w:hAnsiTheme="minorHAnsi" w:cstheme="minorHAnsi"/>
          <w:sz w:val="22"/>
          <w:szCs w:val="22"/>
        </w:rPr>
        <w:t xml:space="preserve"> mowa w ust. 2 powyżej,</w:t>
      </w:r>
      <w:r w:rsidRPr="00BF7ABE">
        <w:rPr>
          <w:rFonts w:asciiTheme="minorHAnsi" w:hAnsiTheme="minorHAnsi" w:cstheme="minorHAnsi"/>
          <w:sz w:val="22"/>
          <w:szCs w:val="22"/>
        </w:rPr>
        <w:t xml:space="preserve"> </w:t>
      </w:r>
      <w:r w:rsidR="00DA2FA0" w:rsidRPr="00BF7ABE">
        <w:rPr>
          <w:rFonts w:asciiTheme="minorHAnsi" w:hAnsiTheme="minorHAnsi" w:cstheme="minorHAnsi"/>
          <w:sz w:val="22"/>
          <w:szCs w:val="22"/>
        </w:rPr>
        <w:t xml:space="preserve">terminy przewidziane dla wykonania niezbędnych </w:t>
      </w:r>
      <w:r w:rsidRPr="00BF7ABE">
        <w:rPr>
          <w:rFonts w:asciiTheme="minorHAnsi" w:hAnsiTheme="minorHAnsi" w:cstheme="minorHAnsi"/>
          <w:sz w:val="22"/>
          <w:szCs w:val="22"/>
        </w:rPr>
        <w:t xml:space="preserve">prac </w:t>
      </w:r>
      <w:r w:rsidR="00DA2FA0" w:rsidRPr="00BF7ABE">
        <w:rPr>
          <w:rFonts w:asciiTheme="minorHAnsi" w:hAnsiTheme="minorHAnsi" w:cstheme="minorHAnsi"/>
          <w:sz w:val="22"/>
          <w:szCs w:val="22"/>
        </w:rPr>
        <w:t xml:space="preserve">do </w:t>
      </w:r>
      <w:r w:rsidR="00394B2F" w:rsidRPr="00BF7ABE">
        <w:rPr>
          <w:rFonts w:asciiTheme="minorHAnsi" w:hAnsiTheme="minorHAnsi" w:cstheme="minorHAnsi"/>
          <w:sz w:val="22"/>
          <w:szCs w:val="22"/>
        </w:rPr>
        <w:t xml:space="preserve">realizacji </w:t>
      </w:r>
      <w:r w:rsidR="00DA2FA0" w:rsidRPr="00BF7ABE">
        <w:rPr>
          <w:rFonts w:asciiTheme="minorHAnsi" w:hAnsiTheme="minorHAnsi" w:cstheme="minorHAnsi"/>
          <w:sz w:val="22"/>
          <w:szCs w:val="22"/>
        </w:rPr>
        <w:t xml:space="preserve">Projektu są terminami, w których </w:t>
      </w:r>
      <w:r w:rsidR="00C369D7">
        <w:rPr>
          <w:rFonts w:asciiTheme="minorHAnsi" w:hAnsiTheme="minorHAnsi" w:cstheme="minorHAnsi"/>
          <w:sz w:val="22"/>
          <w:szCs w:val="22"/>
        </w:rPr>
        <w:t>dojdzie do</w:t>
      </w:r>
      <w:r w:rsidR="00C369D7" w:rsidRPr="00E55914">
        <w:rPr>
          <w:rFonts w:asciiTheme="minorHAnsi" w:hAnsiTheme="minorHAnsi" w:cstheme="minorHAnsi"/>
          <w:sz w:val="22"/>
          <w:szCs w:val="22"/>
        </w:rPr>
        <w:t xml:space="preserve"> zgłoszenia Zamawiającemu przez Wykonawcę gotowości do odbioru danego Etapu pod warunkiem podpisania przez Strony protokołu odbioru Etapu bez uwag</w:t>
      </w:r>
      <w:r w:rsidR="00DA2FA0" w:rsidRPr="00BF7ABE">
        <w:rPr>
          <w:rFonts w:asciiTheme="minorHAnsi" w:hAnsiTheme="minorHAnsi" w:cstheme="minorHAnsi"/>
          <w:sz w:val="22"/>
          <w:szCs w:val="22"/>
        </w:rPr>
        <w:t xml:space="preserve">. </w:t>
      </w:r>
    </w:p>
    <w:p w14:paraId="5DB46779" w14:textId="22EF09FA" w:rsidR="00DA2FA0" w:rsidRPr="00AB3615" w:rsidRDefault="00BF7ABE" w:rsidP="00DA2FA0">
      <w:pPr>
        <w:pStyle w:val="SFTPodstawowy"/>
        <w:numPr>
          <w:ilvl w:val="0"/>
          <w:numId w:val="6"/>
        </w:numPr>
        <w:spacing w:line="240" w:lineRule="auto"/>
        <w:ind w:left="426" w:hanging="426"/>
        <w:rPr>
          <w:rFonts w:asciiTheme="minorHAnsi" w:hAnsiTheme="minorHAnsi" w:cstheme="minorHAnsi"/>
          <w:sz w:val="22"/>
          <w:szCs w:val="22"/>
        </w:rPr>
      </w:pPr>
      <w:r>
        <w:rPr>
          <w:rFonts w:asciiTheme="minorHAnsi" w:hAnsiTheme="minorHAnsi" w:cstheme="minorHAnsi"/>
          <w:sz w:val="22"/>
          <w:szCs w:val="22"/>
        </w:rPr>
        <w:t xml:space="preserve">Wdrożenie </w:t>
      </w:r>
      <w:r w:rsidR="00A848A5">
        <w:rPr>
          <w:rFonts w:asciiTheme="minorHAnsi" w:hAnsiTheme="minorHAnsi" w:cstheme="minorHAnsi"/>
          <w:sz w:val="22"/>
          <w:szCs w:val="22"/>
        </w:rPr>
        <w:t>będzie realizowane</w:t>
      </w:r>
      <w:r w:rsidR="00DA2FA0" w:rsidRPr="00AB3615">
        <w:rPr>
          <w:rFonts w:asciiTheme="minorHAnsi" w:hAnsiTheme="minorHAnsi" w:cstheme="minorHAnsi"/>
          <w:sz w:val="22"/>
          <w:szCs w:val="22"/>
        </w:rPr>
        <w:t xml:space="preserve"> w dni robocze</w:t>
      </w:r>
      <w:r w:rsidR="00213252">
        <w:rPr>
          <w:rFonts w:asciiTheme="minorHAnsi" w:hAnsiTheme="minorHAnsi" w:cstheme="minorHAnsi"/>
          <w:sz w:val="22"/>
          <w:szCs w:val="22"/>
        </w:rPr>
        <w:t xml:space="preserve"> w siedzibie Zamawiającego.</w:t>
      </w:r>
    </w:p>
    <w:p w14:paraId="2F106175" w14:textId="08C70442" w:rsidR="00DA2FA0" w:rsidRPr="00AB3615" w:rsidRDefault="00DA2FA0" w:rsidP="00DA2FA0">
      <w:pPr>
        <w:pStyle w:val="SFTPodstawowy"/>
        <w:spacing w:line="240" w:lineRule="auto"/>
        <w:jc w:val="center"/>
        <w:rPr>
          <w:rFonts w:asciiTheme="minorHAnsi" w:hAnsiTheme="minorHAnsi" w:cstheme="minorHAnsi"/>
          <w:b/>
          <w:sz w:val="22"/>
          <w:szCs w:val="22"/>
        </w:rPr>
      </w:pPr>
    </w:p>
    <w:p w14:paraId="2277947B" w14:textId="77777777" w:rsidR="00DA2FA0" w:rsidRPr="001015B2" w:rsidRDefault="00DA2FA0" w:rsidP="00DA2FA0">
      <w:pPr>
        <w:pStyle w:val="SFTPodstawowy"/>
        <w:spacing w:line="240" w:lineRule="auto"/>
        <w:jc w:val="center"/>
        <w:rPr>
          <w:rFonts w:asciiTheme="minorHAnsi" w:hAnsiTheme="minorHAnsi" w:cstheme="minorHAnsi"/>
          <w:b/>
          <w:sz w:val="22"/>
          <w:szCs w:val="22"/>
        </w:rPr>
      </w:pPr>
      <w:r w:rsidRPr="001015B2">
        <w:rPr>
          <w:rFonts w:asciiTheme="minorHAnsi" w:hAnsiTheme="minorHAnsi" w:cstheme="minorHAnsi"/>
          <w:b/>
          <w:sz w:val="22"/>
          <w:szCs w:val="22"/>
        </w:rPr>
        <w:t>Wynagrodzenie i warunki płatności</w:t>
      </w:r>
    </w:p>
    <w:p w14:paraId="6087F764" w14:textId="57958F49" w:rsidR="00DA2FA0" w:rsidRPr="00D427B4" w:rsidRDefault="00DA2FA0" w:rsidP="00DA2FA0">
      <w:pPr>
        <w:pStyle w:val="SFTPodstawowy"/>
        <w:numPr>
          <w:ilvl w:val="0"/>
          <w:numId w:val="5"/>
        </w:numPr>
        <w:spacing w:line="240" w:lineRule="auto"/>
        <w:ind w:left="426" w:hanging="426"/>
        <w:rPr>
          <w:rFonts w:asciiTheme="minorHAnsi" w:hAnsiTheme="minorHAnsi" w:cstheme="minorHAnsi"/>
          <w:sz w:val="22"/>
          <w:szCs w:val="22"/>
        </w:rPr>
      </w:pPr>
      <w:r w:rsidRPr="001015B2">
        <w:rPr>
          <w:rFonts w:asciiTheme="minorHAnsi" w:hAnsiTheme="minorHAnsi" w:cstheme="minorHAnsi"/>
          <w:sz w:val="22"/>
          <w:szCs w:val="22"/>
        </w:rPr>
        <w:t xml:space="preserve">Maksymalna wartość przedmiotu Umowy </w:t>
      </w:r>
      <w:r w:rsidR="00450ADA" w:rsidRPr="001015B2">
        <w:rPr>
          <w:rFonts w:asciiTheme="minorHAnsi" w:hAnsiTheme="minorHAnsi" w:cstheme="minorHAnsi"/>
          <w:sz w:val="22"/>
          <w:szCs w:val="22"/>
        </w:rPr>
        <w:t xml:space="preserve">(Cena Umowy) </w:t>
      </w:r>
      <w:r w:rsidRPr="001015B2">
        <w:rPr>
          <w:rFonts w:asciiTheme="minorHAnsi" w:hAnsiTheme="minorHAnsi" w:cstheme="minorHAnsi"/>
          <w:sz w:val="22"/>
          <w:szCs w:val="22"/>
        </w:rPr>
        <w:t xml:space="preserve">wynosi </w:t>
      </w:r>
      <w:r w:rsidR="006B3FDC" w:rsidRPr="001015B2">
        <w:rPr>
          <w:rFonts w:asciiTheme="minorHAnsi" w:hAnsiTheme="minorHAnsi" w:cstheme="minorHAnsi"/>
          <w:sz w:val="22"/>
          <w:szCs w:val="22"/>
        </w:rPr>
        <w:t xml:space="preserve">brutto … (słownie: …). Na Cenę Umowy składa się łączna cena netto </w:t>
      </w:r>
      <w:r w:rsidR="000048D4" w:rsidRPr="001015B2">
        <w:rPr>
          <w:rFonts w:asciiTheme="minorHAnsi" w:hAnsiTheme="minorHAnsi" w:cstheme="minorHAnsi"/>
          <w:sz w:val="22"/>
          <w:szCs w:val="22"/>
        </w:rPr>
        <w:t xml:space="preserve">wszystkich Etapów </w:t>
      </w:r>
      <w:r w:rsidR="00F82071">
        <w:rPr>
          <w:rFonts w:asciiTheme="minorHAnsi" w:hAnsiTheme="minorHAnsi" w:cstheme="minorHAnsi"/>
          <w:sz w:val="22"/>
          <w:szCs w:val="22"/>
        </w:rPr>
        <w:t xml:space="preserve">w kwocie …. i </w:t>
      </w:r>
      <w:r w:rsidR="006B3FDC" w:rsidRPr="001015B2">
        <w:rPr>
          <w:rFonts w:asciiTheme="minorHAnsi" w:hAnsiTheme="minorHAnsi" w:cstheme="minorHAnsi"/>
          <w:sz w:val="22"/>
          <w:szCs w:val="22"/>
        </w:rPr>
        <w:t>podatek VAT w kwocie ….</w:t>
      </w:r>
      <w:r w:rsidR="000048D4" w:rsidRPr="001015B2">
        <w:rPr>
          <w:rFonts w:asciiTheme="minorHAnsi" w:hAnsiTheme="minorHAnsi" w:cstheme="minorHAnsi"/>
          <w:sz w:val="22"/>
          <w:szCs w:val="22"/>
        </w:rPr>
        <w:t xml:space="preserve"> (słownie: …).</w:t>
      </w:r>
    </w:p>
    <w:p w14:paraId="5B2AA6D2" w14:textId="0B969C40" w:rsidR="00DA2FA0" w:rsidRPr="00AB3615" w:rsidRDefault="00450ADA" w:rsidP="00DA2FA0">
      <w:pPr>
        <w:pStyle w:val="SFTPodstawowy"/>
        <w:numPr>
          <w:ilvl w:val="0"/>
          <w:numId w:val="5"/>
        </w:numPr>
        <w:spacing w:line="240" w:lineRule="auto"/>
        <w:ind w:left="426" w:hanging="426"/>
        <w:rPr>
          <w:rFonts w:asciiTheme="minorHAnsi" w:hAnsiTheme="minorHAnsi" w:cstheme="minorHAnsi"/>
          <w:sz w:val="22"/>
          <w:szCs w:val="22"/>
        </w:rPr>
      </w:pPr>
      <w:r>
        <w:rPr>
          <w:rFonts w:asciiTheme="minorHAnsi" w:hAnsiTheme="minorHAnsi" w:cstheme="minorHAnsi"/>
          <w:sz w:val="22"/>
          <w:szCs w:val="22"/>
        </w:rPr>
        <w:lastRenderedPageBreak/>
        <w:t>Cena Umowy</w:t>
      </w:r>
      <w:r w:rsidR="00DA2FA0" w:rsidRPr="00AB3615">
        <w:rPr>
          <w:rFonts w:asciiTheme="minorHAnsi" w:hAnsiTheme="minorHAnsi" w:cstheme="minorHAnsi"/>
          <w:sz w:val="22"/>
          <w:szCs w:val="22"/>
        </w:rPr>
        <w:t xml:space="preserve"> obejmuje wszystkie koszty związane z realizacją Umowy, w tym w szczególności</w:t>
      </w:r>
      <w:r w:rsidR="001015B2">
        <w:rPr>
          <w:rFonts w:asciiTheme="minorHAnsi" w:hAnsiTheme="minorHAnsi" w:cstheme="minorHAnsi"/>
          <w:sz w:val="22"/>
          <w:szCs w:val="22"/>
        </w:rPr>
        <w:t xml:space="preserve"> (ale nie wyłącznie)</w:t>
      </w:r>
      <w:r w:rsidR="00DA2FA0" w:rsidRPr="00AB3615">
        <w:rPr>
          <w:rFonts w:asciiTheme="minorHAnsi" w:hAnsiTheme="minorHAnsi" w:cstheme="minorHAnsi"/>
          <w:sz w:val="22"/>
          <w:szCs w:val="22"/>
        </w:rPr>
        <w:t xml:space="preserve">: wynagrodzenie z tytułu udzielenia i dostarczenia licencji na oprogramowanie standardowe na warunkach określonych w Umowie oraz w umowach licencyjnych, </w:t>
      </w:r>
      <w:r w:rsidR="00CF6631" w:rsidRPr="00AB3615">
        <w:rPr>
          <w:rFonts w:asciiTheme="minorHAnsi" w:hAnsiTheme="minorHAnsi" w:cstheme="minorHAnsi"/>
          <w:sz w:val="22"/>
          <w:szCs w:val="22"/>
        </w:rPr>
        <w:t xml:space="preserve">wynagrodzenie za dokonanie ewentualnych modyfikacji w oprogramowaniu standardowym, </w:t>
      </w:r>
      <w:r w:rsidR="00DA2FA0" w:rsidRPr="00AB3615">
        <w:rPr>
          <w:rFonts w:asciiTheme="minorHAnsi" w:hAnsiTheme="minorHAnsi" w:cstheme="minorHAnsi"/>
          <w:sz w:val="22"/>
          <w:szCs w:val="22"/>
        </w:rPr>
        <w:t>wynagrodzenie za przeniesienie autorskich praw majątkowych i udzielenie zezwolenia na wykonywanie praw zależnych</w:t>
      </w:r>
      <w:r w:rsidR="00B65C6D">
        <w:rPr>
          <w:rFonts w:asciiTheme="minorHAnsi" w:hAnsiTheme="minorHAnsi" w:cstheme="minorHAnsi"/>
          <w:sz w:val="22"/>
          <w:szCs w:val="22"/>
        </w:rPr>
        <w:t xml:space="preserve">, </w:t>
      </w:r>
      <w:r w:rsidR="00B728CB">
        <w:rPr>
          <w:rFonts w:asciiTheme="minorHAnsi" w:hAnsiTheme="minorHAnsi" w:cstheme="minorHAnsi"/>
          <w:sz w:val="22"/>
          <w:szCs w:val="22"/>
        </w:rPr>
        <w:t xml:space="preserve">koszty dojazdów, koszty </w:t>
      </w:r>
      <w:r w:rsidR="00B65C6D">
        <w:rPr>
          <w:rFonts w:asciiTheme="minorHAnsi" w:hAnsiTheme="minorHAnsi" w:cstheme="minorHAnsi"/>
          <w:sz w:val="22"/>
          <w:szCs w:val="22"/>
        </w:rPr>
        <w:t xml:space="preserve">materiałów </w:t>
      </w:r>
      <w:r w:rsidR="009544B1">
        <w:rPr>
          <w:rFonts w:asciiTheme="minorHAnsi" w:hAnsiTheme="minorHAnsi" w:cstheme="minorHAnsi"/>
          <w:sz w:val="22"/>
          <w:szCs w:val="22"/>
        </w:rPr>
        <w:t xml:space="preserve">drukowanych czy nośników </w:t>
      </w:r>
      <w:r w:rsidR="004D1A6C">
        <w:rPr>
          <w:rFonts w:asciiTheme="minorHAnsi" w:hAnsiTheme="minorHAnsi" w:cstheme="minorHAnsi"/>
          <w:sz w:val="22"/>
          <w:szCs w:val="22"/>
        </w:rPr>
        <w:t xml:space="preserve">danych </w:t>
      </w:r>
      <w:r w:rsidR="009544B1">
        <w:rPr>
          <w:rFonts w:asciiTheme="minorHAnsi" w:hAnsiTheme="minorHAnsi" w:cstheme="minorHAnsi"/>
          <w:sz w:val="22"/>
          <w:szCs w:val="22"/>
        </w:rPr>
        <w:t>elektronicznych</w:t>
      </w:r>
      <w:r w:rsidR="000048D4">
        <w:rPr>
          <w:rFonts w:asciiTheme="minorHAnsi" w:hAnsiTheme="minorHAnsi" w:cstheme="minorHAnsi"/>
          <w:sz w:val="22"/>
          <w:szCs w:val="22"/>
        </w:rPr>
        <w:t>,</w:t>
      </w:r>
      <w:r w:rsidR="009544B1">
        <w:rPr>
          <w:rFonts w:asciiTheme="minorHAnsi" w:hAnsiTheme="minorHAnsi" w:cstheme="minorHAnsi"/>
          <w:sz w:val="22"/>
          <w:szCs w:val="22"/>
        </w:rPr>
        <w:t xml:space="preserve"> itp.</w:t>
      </w:r>
    </w:p>
    <w:p w14:paraId="0E4EAAEC" w14:textId="19A10AD9" w:rsidR="00DA2FA0" w:rsidRPr="00AB3615" w:rsidRDefault="00DA2FA0" w:rsidP="001015B2">
      <w:pPr>
        <w:pStyle w:val="SFTPodstawowy"/>
        <w:numPr>
          <w:ilvl w:val="0"/>
          <w:numId w:val="5"/>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Na </w:t>
      </w:r>
      <w:r w:rsidR="00450ADA">
        <w:rPr>
          <w:rFonts w:asciiTheme="minorHAnsi" w:hAnsiTheme="minorHAnsi" w:cstheme="minorHAnsi"/>
          <w:sz w:val="22"/>
          <w:szCs w:val="22"/>
        </w:rPr>
        <w:t>Cenę Umowy</w:t>
      </w:r>
      <w:r w:rsidRPr="00AB3615">
        <w:rPr>
          <w:rFonts w:asciiTheme="minorHAnsi" w:hAnsiTheme="minorHAnsi" w:cstheme="minorHAnsi"/>
          <w:sz w:val="22"/>
          <w:szCs w:val="22"/>
        </w:rPr>
        <w:t xml:space="preserve">, określoną w ust. 1 </w:t>
      </w:r>
      <w:r w:rsidR="00450ADA">
        <w:rPr>
          <w:rFonts w:asciiTheme="minorHAnsi" w:hAnsiTheme="minorHAnsi" w:cstheme="minorHAnsi"/>
          <w:sz w:val="22"/>
          <w:szCs w:val="22"/>
        </w:rPr>
        <w:t xml:space="preserve">powyżej </w:t>
      </w:r>
      <w:r w:rsidRPr="00AB3615">
        <w:rPr>
          <w:rFonts w:asciiTheme="minorHAnsi" w:hAnsiTheme="minorHAnsi" w:cstheme="minorHAnsi"/>
          <w:sz w:val="22"/>
          <w:szCs w:val="22"/>
        </w:rPr>
        <w:t>składa się wynagrodzenie:</w:t>
      </w:r>
    </w:p>
    <w:p w14:paraId="0BB5A06C" w14:textId="08A53782" w:rsidR="00BA1029" w:rsidRPr="00F94C8E" w:rsidRDefault="00BA1029" w:rsidP="0025599A">
      <w:pPr>
        <w:pStyle w:val="SFTPodstawowy"/>
        <w:numPr>
          <w:ilvl w:val="0"/>
          <w:numId w:val="7"/>
        </w:numPr>
        <w:spacing w:line="240" w:lineRule="auto"/>
        <w:ind w:left="851" w:hanging="425"/>
        <w:rPr>
          <w:rFonts w:asciiTheme="minorHAnsi" w:hAnsiTheme="minorHAnsi" w:cstheme="minorHAnsi"/>
          <w:sz w:val="22"/>
          <w:szCs w:val="22"/>
        </w:rPr>
      </w:pPr>
      <w:r w:rsidRPr="00F94C8E">
        <w:rPr>
          <w:rFonts w:asciiTheme="minorHAnsi" w:hAnsiTheme="minorHAnsi" w:cstheme="minorHAnsi"/>
          <w:sz w:val="22"/>
          <w:szCs w:val="22"/>
        </w:rPr>
        <w:t xml:space="preserve">za wykonanie Etapu I w wysokości …. PLN netto </w:t>
      </w:r>
      <w:r w:rsidR="005A3577" w:rsidRPr="00F94C8E">
        <w:rPr>
          <w:rFonts w:asciiTheme="minorHAnsi" w:hAnsiTheme="minorHAnsi" w:cstheme="minorHAnsi"/>
          <w:sz w:val="22"/>
          <w:szCs w:val="22"/>
        </w:rPr>
        <w:t>(słownie: ….) powiększone o </w:t>
      </w:r>
      <w:r w:rsidRPr="00F94C8E">
        <w:rPr>
          <w:rFonts w:asciiTheme="minorHAnsi" w:hAnsiTheme="minorHAnsi" w:cstheme="minorHAnsi"/>
          <w:sz w:val="22"/>
          <w:szCs w:val="22"/>
        </w:rPr>
        <w:t>należny podatek VAT, co stanowi łącznie kwotę brutto … (słownie: …)</w:t>
      </w:r>
      <w:r w:rsidR="00043CD0">
        <w:rPr>
          <w:rFonts w:asciiTheme="minorHAnsi" w:hAnsiTheme="minorHAnsi" w:cstheme="minorHAnsi"/>
          <w:sz w:val="22"/>
          <w:szCs w:val="22"/>
        </w:rPr>
        <w:t>,</w:t>
      </w:r>
    </w:p>
    <w:p w14:paraId="4303340A" w14:textId="2E5DD5D1" w:rsidR="00DA2FA0" w:rsidRPr="00AB3615" w:rsidRDefault="00DA2FA0" w:rsidP="00DA2FA0">
      <w:pPr>
        <w:pStyle w:val="SFTPodstawowy"/>
        <w:numPr>
          <w:ilvl w:val="0"/>
          <w:numId w:val="7"/>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za wykonanie Etapu II w wysokości … PLN netto (słownie: …) powiększone o należny podatek VAT, co stanowi łącz</w:t>
      </w:r>
      <w:r w:rsidR="006A5435" w:rsidRPr="00AB3615">
        <w:rPr>
          <w:rFonts w:asciiTheme="minorHAnsi" w:hAnsiTheme="minorHAnsi" w:cstheme="minorHAnsi"/>
          <w:sz w:val="22"/>
          <w:szCs w:val="22"/>
        </w:rPr>
        <w:t>nie kwotę brutto … (słownie: …),</w:t>
      </w:r>
    </w:p>
    <w:p w14:paraId="6CF04184" w14:textId="60E0801A" w:rsidR="00DA2FA0" w:rsidRPr="00AB3615" w:rsidRDefault="00DA2FA0" w:rsidP="00DA2FA0">
      <w:pPr>
        <w:pStyle w:val="SFTPodstawowy"/>
        <w:numPr>
          <w:ilvl w:val="0"/>
          <w:numId w:val="7"/>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za wykonanie Etapu III w wysokości … PLN netto (słownie: …) powiększone o należny podatek VAT, co stanowi łącz</w:t>
      </w:r>
      <w:r w:rsidR="006A5435" w:rsidRPr="00AB3615">
        <w:rPr>
          <w:rFonts w:asciiTheme="minorHAnsi" w:hAnsiTheme="minorHAnsi" w:cstheme="minorHAnsi"/>
          <w:sz w:val="22"/>
          <w:szCs w:val="22"/>
        </w:rPr>
        <w:t>nie kwotę brutto … (słownie: …),</w:t>
      </w:r>
    </w:p>
    <w:p w14:paraId="580E55A5" w14:textId="1F9F42BC" w:rsidR="00DA2FA0" w:rsidRPr="00AB3615" w:rsidRDefault="00DA2FA0" w:rsidP="00DA2FA0">
      <w:pPr>
        <w:pStyle w:val="SFTPodstawowy"/>
        <w:numPr>
          <w:ilvl w:val="0"/>
          <w:numId w:val="7"/>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za wykonanie Etapu IV w wysokości … PLN netto (słownie: …) powiększone o należny podatek VAT, co stanowi łącz</w:t>
      </w:r>
      <w:r w:rsidR="006A5435" w:rsidRPr="00AB3615">
        <w:rPr>
          <w:rFonts w:asciiTheme="minorHAnsi" w:hAnsiTheme="minorHAnsi" w:cstheme="minorHAnsi"/>
          <w:sz w:val="22"/>
          <w:szCs w:val="22"/>
        </w:rPr>
        <w:t>nie kwotę brutto … (słownie: …),</w:t>
      </w:r>
    </w:p>
    <w:p w14:paraId="38F87BF9" w14:textId="3BCFDF3E" w:rsidR="00DA2FA0" w:rsidRPr="00AB3615" w:rsidRDefault="00DA2FA0" w:rsidP="00DA2FA0">
      <w:pPr>
        <w:pStyle w:val="SFTPodstawowy"/>
        <w:numPr>
          <w:ilvl w:val="0"/>
          <w:numId w:val="7"/>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za wykonanie Etapu V w wysokości … PLN netto (słownie: …) powiększone o należny podatek VAT, co stanowi łącz</w:t>
      </w:r>
      <w:r w:rsidR="006A5435" w:rsidRPr="00AB3615">
        <w:rPr>
          <w:rFonts w:asciiTheme="minorHAnsi" w:hAnsiTheme="minorHAnsi" w:cstheme="minorHAnsi"/>
          <w:sz w:val="22"/>
          <w:szCs w:val="22"/>
        </w:rPr>
        <w:t>nie kwotę brutto … (słownie: …),</w:t>
      </w:r>
    </w:p>
    <w:p w14:paraId="2FB8E1EA" w14:textId="30B42929" w:rsidR="00DA2FA0" w:rsidRPr="00AB3615" w:rsidRDefault="00DA2FA0" w:rsidP="00DA2FA0">
      <w:pPr>
        <w:pStyle w:val="SFTPodstawowy"/>
        <w:numPr>
          <w:ilvl w:val="0"/>
          <w:numId w:val="7"/>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za wykonanie Etapu VI w wysokości … PLN netto (słownie: …) powiększone o należny podatek VAT, co stanowi łącz</w:t>
      </w:r>
      <w:r w:rsidR="006A5435" w:rsidRPr="00AB3615">
        <w:rPr>
          <w:rFonts w:asciiTheme="minorHAnsi" w:hAnsiTheme="minorHAnsi" w:cstheme="minorHAnsi"/>
          <w:sz w:val="22"/>
          <w:szCs w:val="22"/>
        </w:rPr>
        <w:t>nie kwotę brutto … (słownie: …),</w:t>
      </w:r>
    </w:p>
    <w:p w14:paraId="233CCF98" w14:textId="0A9BE95B" w:rsidR="00F821FB" w:rsidRPr="00AB3615" w:rsidRDefault="00F821FB" w:rsidP="00DA2FA0">
      <w:pPr>
        <w:pStyle w:val="SFTPodstawowy"/>
        <w:numPr>
          <w:ilvl w:val="0"/>
          <w:numId w:val="7"/>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za wykonanie Etapu VII w wysokości … PLN netto (słownie: …) powiększone o należny podatek VAT, co stanowi łącz</w:t>
      </w:r>
      <w:r w:rsidR="006A5435" w:rsidRPr="00AB3615">
        <w:rPr>
          <w:rFonts w:asciiTheme="minorHAnsi" w:hAnsiTheme="minorHAnsi" w:cstheme="minorHAnsi"/>
          <w:sz w:val="22"/>
          <w:szCs w:val="22"/>
        </w:rPr>
        <w:t>nie kwotę brutto … (słownie: …),</w:t>
      </w:r>
    </w:p>
    <w:p w14:paraId="31AD88FD" w14:textId="25412D49" w:rsidR="00F821FB" w:rsidRPr="00AB3615" w:rsidRDefault="00F821FB" w:rsidP="00DA2FA0">
      <w:pPr>
        <w:pStyle w:val="SFTPodstawowy"/>
        <w:numPr>
          <w:ilvl w:val="0"/>
          <w:numId w:val="7"/>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za wykonanie Etapu VIII w wysokości … PLN netto (słownie: …) powiększone o należny podatek VAT, co stanowi łącz</w:t>
      </w:r>
      <w:r w:rsidR="006A5435" w:rsidRPr="00AB3615">
        <w:rPr>
          <w:rFonts w:asciiTheme="minorHAnsi" w:hAnsiTheme="minorHAnsi" w:cstheme="minorHAnsi"/>
          <w:sz w:val="22"/>
          <w:szCs w:val="22"/>
        </w:rPr>
        <w:t>nie kwotę brutto … (słownie: …),</w:t>
      </w:r>
    </w:p>
    <w:p w14:paraId="214DEFFD" w14:textId="09FE2A48" w:rsidR="00F821FB" w:rsidRPr="000C0503" w:rsidRDefault="00216CBB" w:rsidP="002466B6">
      <w:pPr>
        <w:pStyle w:val="SFTPodstawowy"/>
        <w:numPr>
          <w:ilvl w:val="0"/>
          <w:numId w:val="7"/>
        </w:numPr>
        <w:spacing w:line="240" w:lineRule="auto"/>
        <w:ind w:left="851" w:hanging="425"/>
        <w:rPr>
          <w:rFonts w:asciiTheme="minorHAnsi" w:hAnsiTheme="minorHAnsi" w:cstheme="minorHAnsi"/>
          <w:sz w:val="22"/>
          <w:szCs w:val="22"/>
        </w:rPr>
      </w:pPr>
      <w:r w:rsidRPr="00216CBB">
        <w:rPr>
          <w:rFonts w:asciiTheme="minorHAnsi" w:hAnsiTheme="minorHAnsi" w:cstheme="minorHAnsi"/>
          <w:sz w:val="22"/>
          <w:szCs w:val="22"/>
        </w:rPr>
        <w:t>za świadczenie prac dodatkowych w wymiarze do jednego tysiąca pięćdziesięciu (1050)</w:t>
      </w:r>
      <w:r w:rsidR="00043CD0">
        <w:rPr>
          <w:rFonts w:asciiTheme="minorHAnsi" w:hAnsiTheme="minorHAnsi" w:cstheme="minorHAnsi"/>
          <w:sz w:val="22"/>
          <w:szCs w:val="22"/>
        </w:rPr>
        <w:t xml:space="preserve"> </w:t>
      </w:r>
      <w:r w:rsidRPr="00216CBB">
        <w:rPr>
          <w:rFonts w:asciiTheme="minorHAnsi" w:hAnsiTheme="minorHAnsi" w:cstheme="minorHAnsi"/>
          <w:sz w:val="22"/>
          <w:szCs w:val="22"/>
        </w:rPr>
        <w:t>roboczodni za cenę maksymalnie … PLN netto (słownie: …) powiększoną o należny podatek VAT, co stanowi łącznie kwotę brutto … (słownie: …), co wynika z iloczynu roboczodni i stawki, z zastrzeżeniem postanowień ust. 6 pkt 4 i 5 poniżej,</w:t>
      </w:r>
    </w:p>
    <w:p w14:paraId="62BF9B68" w14:textId="2F888627" w:rsidR="00DA2FA0" w:rsidRPr="000C0503" w:rsidRDefault="00DA2FA0" w:rsidP="00DA2FA0">
      <w:pPr>
        <w:pStyle w:val="SFTPodstawowy"/>
        <w:numPr>
          <w:ilvl w:val="0"/>
          <w:numId w:val="7"/>
        </w:numPr>
        <w:spacing w:line="240" w:lineRule="auto"/>
        <w:ind w:left="851" w:hanging="425"/>
        <w:rPr>
          <w:rFonts w:asciiTheme="minorHAnsi" w:hAnsiTheme="minorHAnsi" w:cstheme="minorHAnsi"/>
          <w:sz w:val="22"/>
          <w:szCs w:val="22"/>
        </w:rPr>
      </w:pPr>
      <w:r w:rsidRPr="00A4768B">
        <w:rPr>
          <w:rFonts w:asciiTheme="minorHAnsi" w:hAnsiTheme="minorHAnsi" w:cstheme="minorHAnsi"/>
          <w:sz w:val="22"/>
          <w:szCs w:val="22"/>
        </w:rPr>
        <w:t xml:space="preserve">z tytułu świadczenia usług serwisu utrzymaniowego </w:t>
      </w:r>
      <w:r w:rsidR="00D22A2A" w:rsidRPr="002F14F3">
        <w:rPr>
          <w:rFonts w:asciiTheme="minorHAnsi" w:hAnsiTheme="minorHAnsi" w:cstheme="minorHAnsi"/>
          <w:sz w:val="22"/>
          <w:szCs w:val="22"/>
        </w:rPr>
        <w:t xml:space="preserve">(usługi maintenance dla </w:t>
      </w:r>
      <w:r w:rsidR="00D22A2A" w:rsidRPr="001D1A2E">
        <w:rPr>
          <w:rFonts w:asciiTheme="minorHAnsi" w:hAnsiTheme="minorHAnsi" w:cstheme="minorHAnsi"/>
          <w:sz w:val="22"/>
          <w:szCs w:val="22"/>
        </w:rPr>
        <w:t xml:space="preserve">oprogramowania standardowego) </w:t>
      </w:r>
      <w:r w:rsidRPr="0056397B">
        <w:rPr>
          <w:rFonts w:asciiTheme="minorHAnsi" w:hAnsiTheme="minorHAnsi" w:cstheme="minorHAnsi"/>
          <w:sz w:val="22"/>
          <w:szCs w:val="22"/>
        </w:rPr>
        <w:t xml:space="preserve">w okresie </w:t>
      </w:r>
      <w:r w:rsidR="00CC331B" w:rsidRPr="00456317">
        <w:rPr>
          <w:rFonts w:asciiTheme="minorHAnsi" w:hAnsiTheme="minorHAnsi" w:cstheme="minorHAnsi"/>
          <w:sz w:val="22"/>
          <w:szCs w:val="22"/>
        </w:rPr>
        <w:t>dwudziestu czterech</w:t>
      </w:r>
      <w:r w:rsidR="00C6640D" w:rsidRPr="00456317">
        <w:rPr>
          <w:rFonts w:asciiTheme="minorHAnsi" w:hAnsiTheme="minorHAnsi" w:cstheme="minorHAnsi"/>
          <w:sz w:val="22"/>
          <w:szCs w:val="22"/>
        </w:rPr>
        <w:t xml:space="preserve"> (</w:t>
      </w:r>
      <w:r w:rsidR="00CC331B" w:rsidRPr="00456317">
        <w:rPr>
          <w:rFonts w:asciiTheme="minorHAnsi" w:hAnsiTheme="minorHAnsi" w:cstheme="minorHAnsi"/>
          <w:sz w:val="22"/>
          <w:szCs w:val="22"/>
        </w:rPr>
        <w:t>24</w:t>
      </w:r>
      <w:r w:rsidR="00C6640D" w:rsidRPr="00456317">
        <w:rPr>
          <w:rFonts w:asciiTheme="minorHAnsi" w:hAnsiTheme="minorHAnsi" w:cstheme="minorHAnsi"/>
          <w:sz w:val="22"/>
          <w:szCs w:val="22"/>
        </w:rPr>
        <w:t>)</w:t>
      </w:r>
      <w:r w:rsidR="00F821FB" w:rsidRPr="00456317">
        <w:rPr>
          <w:rFonts w:asciiTheme="minorHAnsi" w:hAnsiTheme="minorHAnsi" w:cstheme="minorHAnsi"/>
          <w:sz w:val="22"/>
          <w:szCs w:val="22"/>
        </w:rPr>
        <w:t xml:space="preserve"> </w:t>
      </w:r>
      <w:r w:rsidR="006353BE" w:rsidRPr="00456317">
        <w:rPr>
          <w:rFonts w:asciiTheme="minorHAnsi" w:hAnsiTheme="minorHAnsi" w:cstheme="minorHAnsi"/>
          <w:sz w:val="22"/>
          <w:szCs w:val="22"/>
        </w:rPr>
        <w:t>miesięcy</w:t>
      </w:r>
      <w:r w:rsidR="00F821FB" w:rsidRPr="00456317">
        <w:rPr>
          <w:rFonts w:asciiTheme="minorHAnsi" w:hAnsiTheme="minorHAnsi" w:cstheme="minorHAnsi"/>
          <w:sz w:val="22"/>
          <w:szCs w:val="22"/>
        </w:rPr>
        <w:t xml:space="preserve"> </w:t>
      </w:r>
      <w:r w:rsidR="00D22A2A" w:rsidRPr="00456317">
        <w:rPr>
          <w:rFonts w:asciiTheme="minorHAnsi" w:hAnsiTheme="minorHAnsi" w:cstheme="minorHAnsi"/>
          <w:sz w:val="22"/>
          <w:szCs w:val="22"/>
        </w:rPr>
        <w:t>w </w:t>
      </w:r>
      <w:r w:rsidRPr="00456317">
        <w:rPr>
          <w:rFonts w:asciiTheme="minorHAnsi" w:hAnsiTheme="minorHAnsi" w:cstheme="minorHAnsi"/>
          <w:sz w:val="22"/>
          <w:szCs w:val="22"/>
        </w:rPr>
        <w:t>wysokości … PLN n</w:t>
      </w:r>
      <w:r w:rsidR="00B63784" w:rsidRPr="00680A7E">
        <w:rPr>
          <w:rFonts w:asciiTheme="minorHAnsi" w:hAnsiTheme="minorHAnsi" w:cstheme="minorHAnsi"/>
          <w:sz w:val="22"/>
          <w:szCs w:val="22"/>
        </w:rPr>
        <w:t>etto (słownie: …) powiększone o </w:t>
      </w:r>
      <w:r w:rsidRPr="000C0503">
        <w:rPr>
          <w:rFonts w:asciiTheme="minorHAnsi" w:hAnsiTheme="minorHAnsi" w:cstheme="minorHAnsi"/>
          <w:sz w:val="22"/>
          <w:szCs w:val="22"/>
        </w:rPr>
        <w:t>należny podatek VAT, co stanowi łącz</w:t>
      </w:r>
      <w:r w:rsidR="006A5435" w:rsidRPr="000C0503">
        <w:rPr>
          <w:rFonts w:asciiTheme="minorHAnsi" w:hAnsiTheme="minorHAnsi" w:cstheme="minorHAnsi"/>
          <w:sz w:val="22"/>
          <w:szCs w:val="22"/>
        </w:rPr>
        <w:t>nie kwotę brutto … (słownie: …),</w:t>
      </w:r>
    </w:p>
    <w:p w14:paraId="4EABDE7A" w14:textId="57ED9C9F" w:rsidR="00DA2FA0" w:rsidRPr="00D7298A" w:rsidRDefault="00216CBB" w:rsidP="00F83058">
      <w:pPr>
        <w:pStyle w:val="SFTPodstawowy"/>
        <w:numPr>
          <w:ilvl w:val="0"/>
          <w:numId w:val="7"/>
        </w:numPr>
        <w:spacing w:line="240" w:lineRule="auto"/>
        <w:ind w:left="851" w:hanging="425"/>
        <w:rPr>
          <w:rFonts w:asciiTheme="minorHAnsi" w:hAnsiTheme="minorHAnsi" w:cstheme="minorHAnsi"/>
          <w:sz w:val="22"/>
          <w:szCs w:val="22"/>
        </w:rPr>
      </w:pPr>
      <w:r w:rsidRPr="00216CBB">
        <w:rPr>
          <w:rFonts w:asciiTheme="minorHAnsi" w:hAnsiTheme="minorHAnsi" w:cstheme="minorHAnsi"/>
          <w:sz w:val="22"/>
          <w:szCs w:val="22"/>
        </w:rPr>
        <w:t>za świadczenie prac rozwojowych i wsparcia w wymiarze do dwustu pięćdziesięciu (250) roboczodni za cenę maksymalnie … PLN netto (słownie: …) powiększoną o należny podatek</w:t>
      </w:r>
      <w:r>
        <w:rPr>
          <w:rFonts w:asciiTheme="minorHAnsi" w:hAnsiTheme="minorHAnsi" w:cstheme="minorHAnsi"/>
          <w:sz w:val="22"/>
          <w:szCs w:val="22"/>
        </w:rPr>
        <w:t xml:space="preserve"> </w:t>
      </w:r>
      <w:r w:rsidRPr="00216CBB">
        <w:rPr>
          <w:rFonts w:asciiTheme="minorHAnsi" w:hAnsiTheme="minorHAnsi" w:cstheme="minorHAnsi"/>
          <w:sz w:val="22"/>
          <w:szCs w:val="22"/>
        </w:rPr>
        <w:t>VAT, co stanowi łącznie kwotę brutto … (słownie: …), co wynika z iloczynu roboczodni i stawki, z zastrzeżeniem postanowień ust. 6 pkt 4 i 5 poniżej</w:t>
      </w:r>
      <w:r w:rsidR="00DA2FA0" w:rsidRPr="00D7298A">
        <w:rPr>
          <w:rFonts w:asciiTheme="minorHAnsi" w:hAnsiTheme="minorHAnsi" w:cstheme="minorHAnsi"/>
          <w:sz w:val="22"/>
          <w:szCs w:val="22"/>
        </w:rPr>
        <w:t>.</w:t>
      </w:r>
    </w:p>
    <w:p w14:paraId="1EEEBF4C" w14:textId="4D76D489" w:rsidR="00801327" w:rsidRPr="000304EB" w:rsidRDefault="00801327" w:rsidP="00DA2FA0">
      <w:pPr>
        <w:pStyle w:val="SFTPodstawowy"/>
        <w:numPr>
          <w:ilvl w:val="0"/>
          <w:numId w:val="5"/>
        </w:numPr>
        <w:spacing w:line="240" w:lineRule="auto"/>
        <w:ind w:left="426" w:hanging="426"/>
        <w:rPr>
          <w:rFonts w:asciiTheme="minorHAnsi" w:hAnsiTheme="minorHAnsi" w:cstheme="minorHAnsi"/>
          <w:sz w:val="22"/>
          <w:szCs w:val="22"/>
        </w:rPr>
      </w:pPr>
      <w:r w:rsidRPr="000304EB">
        <w:rPr>
          <w:rFonts w:asciiTheme="minorHAnsi" w:hAnsiTheme="minorHAnsi" w:cstheme="minorHAnsi"/>
          <w:sz w:val="22"/>
          <w:szCs w:val="22"/>
        </w:rPr>
        <w:t>Zapłata wynagrodzenia za realizację Etap</w:t>
      </w:r>
      <w:r w:rsidR="000304EB" w:rsidRPr="000304EB">
        <w:rPr>
          <w:rFonts w:asciiTheme="minorHAnsi" w:hAnsiTheme="minorHAnsi" w:cstheme="minorHAnsi"/>
          <w:sz w:val="22"/>
          <w:szCs w:val="22"/>
        </w:rPr>
        <w:t>ów</w:t>
      </w:r>
      <w:r w:rsidRPr="000304EB">
        <w:rPr>
          <w:rFonts w:asciiTheme="minorHAnsi" w:hAnsiTheme="minorHAnsi" w:cstheme="minorHAnsi"/>
          <w:sz w:val="22"/>
          <w:szCs w:val="22"/>
        </w:rPr>
        <w:t xml:space="preserve"> I </w:t>
      </w:r>
      <w:r w:rsidR="000304EB" w:rsidRPr="000304EB">
        <w:rPr>
          <w:rFonts w:asciiTheme="minorHAnsi" w:hAnsiTheme="minorHAnsi" w:cstheme="minorHAnsi"/>
          <w:sz w:val="22"/>
          <w:szCs w:val="22"/>
        </w:rPr>
        <w:t xml:space="preserve">– VIII </w:t>
      </w:r>
      <w:r w:rsidRPr="000304EB">
        <w:rPr>
          <w:rFonts w:asciiTheme="minorHAnsi" w:hAnsiTheme="minorHAnsi" w:cstheme="minorHAnsi"/>
          <w:sz w:val="22"/>
          <w:szCs w:val="22"/>
        </w:rPr>
        <w:t>Umowy:</w:t>
      </w:r>
    </w:p>
    <w:p w14:paraId="15AD08BD" w14:textId="0F7B2D98" w:rsidR="00826239" w:rsidRPr="00C11DCE" w:rsidRDefault="00826239" w:rsidP="009D5F54">
      <w:pPr>
        <w:pStyle w:val="SFTPodstawowy"/>
        <w:numPr>
          <w:ilvl w:val="1"/>
          <w:numId w:val="5"/>
        </w:numPr>
        <w:spacing w:line="240" w:lineRule="auto"/>
        <w:ind w:left="765" w:hanging="340"/>
        <w:rPr>
          <w:rFonts w:asciiTheme="minorHAnsi" w:hAnsiTheme="minorHAnsi" w:cstheme="minorHAnsi"/>
          <w:sz w:val="22"/>
          <w:szCs w:val="22"/>
        </w:rPr>
      </w:pPr>
      <w:r w:rsidRPr="00C11DCE">
        <w:rPr>
          <w:rFonts w:asciiTheme="minorHAnsi" w:hAnsiTheme="minorHAnsi" w:cstheme="minorHAnsi"/>
          <w:sz w:val="22"/>
          <w:szCs w:val="22"/>
        </w:rPr>
        <w:t xml:space="preserve">100% </w:t>
      </w:r>
      <w:r w:rsidR="000304EB">
        <w:rPr>
          <w:rFonts w:asciiTheme="minorHAnsi" w:hAnsiTheme="minorHAnsi" w:cstheme="minorHAnsi"/>
          <w:sz w:val="22"/>
          <w:szCs w:val="22"/>
        </w:rPr>
        <w:t>ceny</w:t>
      </w:r>
      <w:r w:rsidRPr="00C11DCE">
        <w:rPr>
          <w:rFonts w:asciiTheme="minorHAnsi" w:hAnsiTheme="minorHAnsi" w:cstheme="minorHAnsi"/>
          <w:sz w:val="22"/>
          <w:szCs w:val="22"/>
        </w:rPr>
        <w:t xml:space="preserve"> </w:t>
      </w:r>
      <w:r w:rsidR="000304EB">
        <w:rPr>
          <w:rFonts w:asciiTheme="minorHAnsi" w:hAnsiTheme="minorHAnsi" w:cstheme="minorHAnsi"/>
          <w:sz w:val="22"/>
          <w:szCs w:val="22"/>
        </w:rPr>
        <w:t xml:space="preserve">odpowiedniego </w:t>
      </w:r>
      <w:r w:rsidRPr="00C11DCE">
        <w:rPr>
          <w:rFonts w:asciiTheme="minorHAnsi" w:hAnsiTheme="minorHAnsi" w:cstheme="minorHAnsi"/>
          <w:sz w:val="22"/>
          <w:szCs w:val="22"/>
        </w:rPr>
        <w:t>Etapu zostanie zapłacone przelewem na rachunek bankowy Wykonawcy, w ciągu 30 (trzydziestu) dni po otrzymaniu przez Zamawiającego następujących dokumentów:</w:t>
      </w:r>
    </w:p>
    <w:p w14:paraId="21AE5785" w14:textId="3F21964A" w:rsidR="00826239" w:rsidRPr="000304EB" w:rsidRDefault="00826239" w:rsidP="009D5F54">
      <w:pPr>
        <w:pStyle w:val="SFTPodstawowy"/>
        <w:numPr>
          <w:ilvl w:val="2"/>
          <w:numId w:val="5"/>
        </w:numPr>
        <w:tabs>
          <w:tab w:val="clear" w:pos="720"/>
        </w:tabs>
        <w:spacing w:line="240" w:lineRule="auto"/>
        <w:ind w:left="1219" w:hanging="425"/>
        <w:rPr>
          <w:rFonts w:asciiTheme="minorHAnsi" w:hAnsiTheme="minorHAnsi" w:cstheme="minorHAnsi"/>
          <w:sz w:val="22"/>
          <w:szCs w:val="22"/>
        </w:rPr>
      </w:pPr>
      <w:r w:rsidRPr="00C11DCE">
        <w:rPr>
          <w:rFonts w:asciiTheme="minorHAnsi" w:hAnsiTheme="minorHAnsi" w:cstheme="minorHAnsi"/>
          <w:sz w:val="22"/>
          <w:szCs w:val="22"/>
        </w:rPr>
        <w:t>oryginału faktury, wystawionej na Zamawiającego, na kwotę</w:t>
      </w:r>
      <w:r w:rsidR="000304EB">
        <w:rPr>
          <w:rFonts w:asciiTheme="minorHAnsi" w:hAnsiTheme="minorHAnsi" w:cstheme="minorHAnsi"/>
          <w:sz w:val="22"/>
          <w:szCs w:val="22"/>
        </w:rPr>
        <w:t xml:space="preserve"> odpowiadającą cenie danego Etapu</w:t>
      </w:r>
      <w:r w:rsidRPr="00C11DCE">
        <w:rPr>
          <w:rFonts w:asciiTheme="minorHAnsi" w:hAnsiTheme="minorHAnsi" w:cstheme="minorHAnsi"/>
          <w:sz w:val="22"/>
          <w:szCs w:val="22"/>
        </w:rPr>
        <w:t xml:space="preserve">. Faktura, o której mowa powyżej, będzie zawierała krótki opis </w:t>
      </w:r>
      <w:r w:rsidR="00932A23">
        <w:rPr>
          <w:rFonts w:asciiTheme="minorHAnsi" w:hAnsiTheme="minorHAnsi" w:cstheme="minorHAnsi"/>
          <w:sz w:val="22"/>
          <w:szCs w:val="22"/>
        </w:rPr>
        <w:t>p</w:t>
      </w:r>
      <w:r w:rsidR="00932A23" w:rsidRPr="00C11DCE">
        <w:rPr>
          <w:rFonts w:asciiTheme="minorHAnsi" w:hAnsiTheme="minorHAnsi" w:cstheme="minorHAnsi"/>
          <w:sz w:val="22"/>
          <w:szCs w:val="22"/>
        </w:rPr>
        <w:t xml:space="preserve">rzedmiotu </w:t>
      </w:r>
      <w:r w:rsidRPr="00C11DCE">
        <w:rPr>
          <w:rFonts w:asciiTheme="minorHAnsi" w:hAnsiTheme="minorHAnsi" w:cstheme="minorHAnsi"/>
          <w:sz w:val="22"/>
          <w:szCs w:val="22"/>
        </w:rPr>
        <w:t>Umowy</w:t>
      </w:r>
      <w:r w:rsidR="009D5F54">
        <w:rPr>
          <w:rFonts w:asciiTheme="minorHAnsi" w:hAnsiTheme="minorHAnsi" w:cstheme="minorHAnsi"/>
          <w:sz w:val="22"/>
          <w:szCs w:val="22"/>
        </w:rPr>
        <w:t xml:space="preserve"> w zakresie odpowiedniego Etapu</w:t>
      </w:r>
      <w:r w:rsidRPr="00C11DCE">
        <w:rPr>
          <w:rFonts w:asciiTheme="minorHAnsi" w:hAnsiTheme="minorHAnsi" w:cstheme="minorHAnsi"/>
          <w:sz w:val="22"/>
          <w:szCs w:val="22"/>
        </w:rPr>
        <w:t xml:space="preserve"> oraz wszystkie przewidziane polskim prawem dane. Data wystawienia faktury nie może być wcześniejsza niż data podpisania przez </w:t>
      </w:r>
      <w:r w:rsidRPr="000304EB">
        <w:rPr>
          <w:rFonts w:asciiTheme="minorHAnsi" w:hAnsiTheme="minorHAnsi" w:cstheme="minorHAnsi"/>
          <w:sz w:val="22"/>
          <w:szCs w:val="22"/>
        </w:rPr>
        <w:t xml:space="preserve">Zamawiającego </w:t>
      </w:r>
      <w:r w:rsidR="000304EB" w:rsidRPr="000304EB">
        <w:rPr>
          <w:rFonts w:asciiTheme="minorHAnsi" w:hAnsiTheme="minorHAnsi" w:cstheme="minorHAnsi"/>
          <w:sz w:val="22"/>
          <w:szCs w:val="22"/>
        </w:rPr>
        <w:t>protokołu odbioru Etapu, którego dotyczy faktura</w:t>
      </w:r>
      <w:r w:rsidRPr="000304EB">
        <w:rPr>
          <w:rFonts w:asciiTheme="minorHAnsi" w:hAnsiTheme="minorHAnsi" w:cstheme="minorHAnsi"/>
          <w:sz w:val="22"/>
          <w:szCs w:val="22"/>
        </w:rPr>
        <w:t>;</w:t>
      </w:r>
    </w:p>
    <w:p w14:paraId="2FC203F8" w14:textId="45B757E3" w:rsidR="00826239" w:rsidRPr="00C11DCE" w:rsidRDefault="000304EB" w:rsidP="009D5F54">
      <w:pPr>
        <w:pStyle w:val="SFTPodstawowy"/>
        <w:numPr>
          <w:ilvl w:val="2"/>
          <w:numId w:val="5"/>
        </w:numPr>
        <w:tabs>
          <w:tab w:val="clear" w:pos="720"/>
        </w:tabs>
        <w:spacing w:line="240" w:lineRule="auto"/>
        <w:ind w:left="1219" w:hanging="425"/>
        <w:rPr>
          <w:rFonts w:asciiTheme="minorHAnsi" w:hAnsiTheme="minorHAnsi" w:cstheme="minorHAnsi"/>
          <w:sz w:val="22"/>
          <w:szCs w:val="22"/>
        </w:rPr>
      </w:pPr>
      <w:r>
        <w:rPr>
          <w:rFonts w:asciiTheme="minorHAnsi" w:hAnsiTheme="minorHAnsi" w:cstheme="minorHAnsi"/>
          <w:sz w:val="22"/>
          <w:szCs w:val="22"/>
        </w:rPr>
        <w:lastRenderedPageBreak/>
        <w:t>kopii protokołu o</w:t>
      </w:r>
      <w:r w:rsidR="00826239" w:rsidRPr="00C11DCE">
        <w:rPr>
          <w:rFonts w:asciiTheme="minorHAnsi" w:hAnsiTheme="minorHAnsi" w:cstheme="minorHAnsi"/>
          <w:sz w:val="22"/>
          <w:szCs w:val="22"/>
        </w:rPr>
        <w:t xml:space="preserve">dbioru </w:t>
      </w:r>
      <w:r>
        <w:rPr>
          <w:rFonts w:asciiTheme="minorHAnsi" w:hAnsiTheme="minorHAnsi" w:cstheme="minorHAnsi"/>
          <w:sz w:val="22"/>
          <w:szCs w:val="22"/>
        </w:rPr>
        <w:t xml:space="preserve">odpowiedniego </w:t>
      </w:r>
      <w:r w:rsidR="00826239" w:rsidRPr="00C11DCE">
        <w:rPr>
          <w:rFonts w:asciiTheme="minorHAnsi" w:hAnsiTheme="minorHAnsi" w:cstheme="minorHAnsi"/>
          <w:sz w:val="22"/>
          <w:szCs w:val="22"/>
        </w:rPr>
        <w:t>Etapu, podpisanego przez Strony bez uwag.</w:t>
      </w:r>
    </w:p>
    <w:p w14:paraId="6A18B9FB" w14:textId="39988441" w:rsidR="00A11E90" w:rsidRDefault="00A11E90" w:rsidP="00DA2FA0">
      <w:pPr>
        <w:pStyle w:val="SFTPodstawowy"/>
        <w:numPr>
          <w:ilvl w:val="0"/>
          <w:numId w:val="5"/>
        </w:numPr>
        <w:spacing w:line="240" w:lineRule="auto"/>
        <w:ind w:left="426" w:hanging="426"/>
        <w:rPr>
          <w:rFonts w:asciiTheme="minorHAnsi" w:hAnsiTheme="minorHAnsi" w:cstheme="minorHAnsi"/>
          <w:sz w:val="22"/>
          <w:szCs w:val="22"/>
        </w:rPr>
      </w:pPr>
      <w:r>
        <w:rPr>
          <w:rFonts w:asciiTheme="minorHAnsi" w:hAnsiTheme="minorHAnsi" w:cstheme="minorHAnsi"/>
          <w:sz w:val="22"/>
          <w:szCs w:val="22"/>
        </w:rPr>
        <w:t>Załata w</w:t>
      </w:r>
      <w:r w:rsidR="00DA2FA0" w:rsidRPr="00AB3615">
        <w:rPr>
          <w:rFonts w:asciiTheme="minorHAnsi" w:hAnsiTheme="minorHAnsi" w:cstheme="minorHAnsi"/>
          <w:sz w:val="22"/>
          <w:szCs w:val="22"/>
        </w:rPr>
        <w:t>ynagrodzeni</w:t>
      </w:r>
      <w:r>
        <w:rPr>
          <w:rFonts w:asciiTheme="minorHAnsi" w:hAnsiTheme="minorHAnsi" w:cstheme="minorHAnsi"/>
          <w:sz w:val="22"/>
          <w:szCs w:val="22"/>
        </w:rPr>
        <w:t>a</w:t>
      </w:r>
      <w:r w:rsidR="00DA2FA0" w:rsidRPr="00AB3615">
        <w:rPr>
          <w:rFonts w:asciiTheme="minorHAnsi" w:hAnsiTheme="minorHAnsi" w:cstheme="minorHAnsi"/>
          <w:sz w:val="22"/>
          <w:szCs w:val="22"/>
        </w:rPr>
        <w:t xml:space="preserve"> z tytułu świadczenia serwisu utrzymaniowego</w:t>
      </w:r>
      <w:r w:rsidR="00E74FB6">
        <w:rPr>
          <w:rFonts w:asciiTheme="minorHAnsi" w:hAnsiTheme="minorHAnsi" w:cstheme="minorHAnsi"/>
          <w:sz w:val="22"/>
          <w:szCs w:val="22"/>
        </w:rPr>
        <w:t xml:space="preserve"> </w:t>
      </w:r>
      <w:r w:rsidR="009810AD" w:rsidRPr="00AB3615">
        <w:rPr>
          <w:rFonts w:asciiTheme="minorHAnsi" w:hAnsiTheme="minorHAnsi" w:cstheme="minorHAnsi"/>
          <w:sz w:val="22"/>
          <w:szCs w:val="22"/>
        </w:rPr>
        <w:t xml:space="preserve">(usługi maintenance dla </w:t>
      </w:r>
      <w:r w:rsidR="009810AD">
        <w:rPr>
          <w:rFonts w:asciiTheme="minorHAnsi" w:hAnsiTheme="minorHAnsi" w:cstheme="minorHAnsi"/>
          <w:sz w:val="22"/>
          <w:szCs w:val="22"/>
        </w:rPr>
        <w:t>oprogramowania standardowego</w:t>
      </w:r>
      <w:r w:rsidR="009810AD" w:rsidRPr="00AB3615">
        <w:rPr>
          <w:rFonts w:asciiTheme="minorHAnsi" w:hAnsiTheme="minorHAnsi" w:cstheme="minorHAnsi"/>
          <w:sz w:val="22"/>
          <w:szCs w:val="22"/>
        </w:rPr>
        <w:t>)</w:t>
      </w:r>
      <w:r w:rsidR="00DA2FA0" w:rsidRPr="00AB3615">
        <w:rPr>
          <w:rFonts w:asciiTheme="minorHAnsi" w:hAnsiTheme="minorHAnsi" w:cstheme="minorHAnsi"/>
          <w:sz w:val="22"/>
          <w:szCs w:val="22"/>
        </w:rPr>
        <w:t xml:space="preserve">, </w:t>
      </w:r>
      <w:r w:rsidR="00466D78">
        <w:rPr>
          <w:rFonts w:asciiTheme="minorHAnsi" w:hAnsiTheme="minorHAnsi" w:cstheme="minorHAnsi"/>
          <w:sz w:val="22"/>
          <w:szCs w:val="22"/>
        </w:rPr>
        <w:t>odbędzie się na następujących zasadach</w:t>
      </w:r>
      <w:r>
        <w:rPr>
          <w:rFonts w:asciiTheme="minorHAnsi" w:hAnsiTheme="minorHAnsi" w:cstheme="minorHAnsi"/>
          <w:sz w:val="22"/>
          <w:szCs w:val="22"/>
        </w:rPr>
        <w:t>:</w:t>
      </w:r>
    </w:p>
    <w:p w14:paraId="3282BC52" w14:textId="02F4902E" w:rsidR="00DA2FA0" w:rsidRDefault="00A11E90" w:rsidP="009D5F54">
      <w:pPr>
        <w:pStyle w:val="SFTPodstawowy"/>
        <w:numPr>
          <w:ilvl w:val="1"/>
          <w:numId w:val="5"/>
        </w:numPr>
        <w:spacing w:line="240" w:lineRule="auto"/>
        <w:ind w:left="765" w:hanging="340"/>
        <w:rPr>
          <w:rFonts w:asciiTheme="minorHAnsi" w:hAnsiTheme="minorHAnsi" w:cstheme="minorHAnsi"/>
          <w:sz w:val="22"/>
          <w:szCs w:val="22"/>
        </w:rPr>
      </w:pPr>
      <w:r>
        <w:rPr>
          <w:rFonts w:asciiTheme="minorHAnsi" w:hAnsiTheme="minorHAnsi" w:cstheme="minorHAnsi"/>
          <w:sz w:val="22"/>
          <w:szCs w:val="22"/>
        </w:rPr>
        <w:t xml:space="preserve">Wynagrodzenie wskazane w ust. </w:t>
      </w:r>
      <w:r w:rsidR="00197967">
        <w:rPr>
          <w:rFonts w:asciiTheme="minorHAnsi" w:hAnsiTheme="minorHAnsi" w:cstheme="minorHAnsi"/>
          <w:sz w:val="22"/>
          <w:szCs w:val="22"/>
        </w:rPr>
        <w:t>3</w:t>
      </w:r>
      <w:r>
        <w:rPr>
          <w:rFonts w:asciiTheme="minorHAnsi" w:hAnsiTheme="minorHAnsi" w:cstheme="minorHAnsi"/>
          <w:sz w:val="22"/>
          <w:szCs w:val="22"/>
        </w:rPr>
        <w:t xml:space="preserve"> pkt 10 powyżej, zostanie zapłacone</w:t>
      </w:r>
      <w:r w:rsidR="009810AD">
        <w:rPr>
          <w:rFonts w:asciiTheme="minorHAnsi" w:hAnsiTheme="minorHAnsi" w:cstheme="minorHAnsi"/>
          <w:sz w:val="22"/>
          <w:szCs w:val="22"/>
        </w:rPr>
        <w:t xml:space="preserve"> w </w:t>
      </w:r>
      <w:r w:rsidR="00A65BF8">
        <w:rPr>
          <w:rFonts w:asciiTheme="minorHAnsi" w:hAnsiTheme="minorHAnsi" w:cstheme="minorHAnsi"/>
          <w:sz w:val="22"/>
          <w:szCs w:val="22"/>
        </w:rPr>
        <w:t>24</w:t>
      </w:r>
      <w:r>
        <w:rPr>
          <w:rFonts w:asciiTheme="minorHAnsi" w:hAnsiTheme="minorHAnsi" w:cstheme="minorHAnsi"/>
          <w:sz w:val="22"/>
          <w:szCs w:val="22"/>
        </w:rPr>
        <w:t xml:space="preserve"> równych ratach</w:t>
      </w:r>
      <w:r w:rsidRPr="00AB3615">
        <w:rPr>
          <w:rFonts w:asciiTheme="minorHAnsi" w:hAnsiTheme="minorHAnsi" w:cstheme="minorHAnsi"/>
          <w:sz w:val="22"/>
          <w:szCs w:val="22"/>
        </w:rPr>
        <w:t xml:space="preserve"> </w:t>
      </w:r>
      <w:r w:rsidR="006353BE">
        <w:rPr>
          <w:rFonts w:asciiTheme="minorHAnsi" w:hAnsiTheme="minorHAnsi" w:cstheme="minorHAnsi"/>
          <w:sz w:val="22"/>
          <w:szCs w:val="22"/>
        </w:rPr>
        <w:t>miesięcznych</w:t>
      </w:r>
      <w:r>
        <w:rPr>
          <w:rFonts w:asciiTheme="minorHAnsi" w:hAnsiTheme="minorHAnsi" w:cstheme="minorHAnsi"/>
          <w:sz w:val="22"/>
          <w:szCs w:val="22"/>
        </w:rPr>
        <w:t>, każda</w:t>
      </w:r>
      <w:r w:rsidR="00DA2FA0" w:rsidRPr="00AB3615">
        <w:rPr>
          <w:rFonts w:asciiTheme="minorHAnsi" w:hAnsiTheme="minorHAnsi" w:cstheme="minorHAnsi"/>
          <w:sz w:val="22"/>
          <w:szCs w:val="22"/>
        </w:rPr>
        <w:t xml:space="preserve"> w wysokości … PLN netto (słownie: …) </w:t>
      </w:r>
      <w:r w:rsidRPr="00AB3615">
        <w:rPr>
          <w:rFonts w:asciiTheme="minorHAnsi" w:hAnsiTheme="minorHAnsi" w:cstheme="minorHAnsi"/>
          <w:sz w:val="22"/>
          <w:szCs w:val="22"/>
        </w:rPr>
        <w:t>powiększon</w:t>
      </w:r>
      <w:r>
        <w:rPr>
          <w:rFonts w:asciiTheme="minorHAnsi" w:hAnsiTheme="minorHAnsi" w:cstheme="minorHAnsi"/>
          <w:sz w:val="22"/>
          <w:szCs w:val="22"/>
        </w:rPr>
        <w:t>a</w:t>
      </w:r>
      <w:r w:rsidRPr="00AB3615">
        <w:rPr>
          <w:rFonts w:asciiTheme="minorHAnsi" w:hAnsiTheme="minorHAnsi" w:cstheme="minorHAnsi"/>
          <w:sz w:val="22"/>
          <w:szCs w:val="22"/>
        </w:rPr>
        <w:t xml:space="preserve"> </w:t>
      </w:r>
      <w:r w:rsidR="00DA2FA0" w:rsidRPr="00AB3615">
        <w:rPr>
          <w:rFonts w:asciiTheme="minorHAnsi" w:hAnsiTheme="minorHAnsi" w:cstheme="minorHAnsi"/>
          <w:sz w:val="22"/>
          <w:szCs w:val="22"/>
        </w:rPr>
        <w:t>o</w:t>
      </w:r>
      <w:r w:rsidR="00875226" w:rsidRPr="00AB3615">
        <w:rPr>
          <w:rFonts w:asciiTheme="minorHAnsi" w:hAnsiTheme="minorHAnsi" w:cstheme="minorHAnsi"/>
          <w:sz w:val="22"/>
          <w:szCs w:val="22"/>
        </w:rPr>
        <w:t> </w:t>
      </w:r>
      <w:r w:rsidR="00DA2FA0" w:rsidRPr="00AB3615">
        <w:rPr>
          <w:rFonts w:asciiTheme="minorHAnsi" w:hAnsiTheme="minorHAnsi" w:cstheme="minorHAnsi"/>
          <w:sz w:val="22"/>
          <w:szCs w:val="22"/>
        </w:rPr>
        <w:t xml:space="preserve">należny podatek VAT, co stanowi kwotę brutto … (słownie: …), na podstawie wystawianych co </w:t>
      </w:r>
      <w:r w:rsidR="006353BE">
        <w:rPr>
          <w:rFonts w:asciiTheme="minorHAnsi" w:hAnsiTheme="minorHAnsi" w:cstheme="minorHAnsi"/>
          <w:sz w:val="22"/>
          <w:szCs w:val="22"/>
        </w:rPr>
        <w:t>miesiąc</w:t>
      </w:r>
      <w:r w:rsidR="00DA2FA0" w:rsidRPr="00AB3615">
        <w:rPr>
          <w:rFonts w:asciiTheme="minorHAnsi" w:hAnsiTheme="minorHAnsi" w:cstheme="minorHAnsi"/>
          <w:sz w:val="22"/>
          <w:szCs w:val="22"/>
        </w:rPr>
        <w:t xml:space="preserve"> faktur.</w:t>
      </w:r>
    </w:p>
    <w:p w14:paraId="3E26270D" w14:textId="5F97FF1C" w:rsidR="00A11E90" w:rsidRPr="009F5B4B" w:rsidRDefault="00A11E90" w:rsidP="009D5F54">
      <w:pPr>
        <w:pStyle w:val="SFTPodstawowy"/>
        <w:numPr>
          <w:ilvl w:val="1"/>
          <w:numId w:val="5"/>
        </w:numPr>
        <w:spacing w:line="240" w:lineRule="auto"/>
        <w:ind w:left="765" w:hanging="340"/>
        <w:rPr>
          <w:rFonts w:asciiTheme="minorHAnsi" w:hAnsiTheme="minorHAnsi" w:cstheme="minorHAnsi"/>
          <w:sz w:val="22"/>
          <w:szCs w:val="22"/>
        </w:rPr>
      </w:pPr>
      <w:r w:rsidRPr="00A11E90">
        <w:rPr>
          <w:rFonts w:asciiTheme="minorHAnsi" w:hAnsiTheme="minorHAnsi" w:cstheme="minorHAnsi"/>
          <w:sz w:val="22"/>
          <w:szCs w:val="22"/>
        </w:rPr>
        <w:t xml:space="preserve">Każda rata zostanie zafakturowana przez Wykonawcę na koniec miesięcznego okresu świadczenia </w:t>
      </w:r>
      <w:r w:rsidRPr="00AB3615">
        <w:rPr>
          <w:rFonts w:asciiTheme="minorHAnsi" w:hAnsiTheme="minorHAnsi" w:cstheme="minorHAnsi"/>
          <w:sz w:val="22"/>
          <w:szCs w:val="22"/>
        </w:rPr>
        <w:t>serwisu utrzymaniowego</w:t>
      </w:r>
      <w:r>
        <w:rPr>
          <w:rFonts w:asciiTheme="minorHAnsi" w:hAnsiTheme="minorHAnsi" w:cstheme="minorHAnsi"/>
          <w:sz w:val="22"/>
          <w:szCs w:val="22"/>
        </w:rPr>
        <w:t xml:space="preserve"> </w:t>
      </w:r>
      <w:r w:rsidRPr="00A11E90">
        <w:rPr>
          <w:rFonts w:asciiTheme="minorHAnsi" w:hAnsiTheme="minorHAnsi" w:cstheme="minorHAnsi"/>
          <w:sz w:val="22"/>
          <w:szCs w:val="22"/>
        </w:rPr>
        <w:t xml:space="preserve">i </w:t>
      </w:r>
      <w:r w:rsidRPr="009F5B4B">
        <w:rPr>
          <w:rFonts w:asciiTheme="minorHAnsi" w:hAnsiTheme="minorHAnsi" w:cstheme="minorHAnsi"/>
          <w:sz w:val="22"/>
          <w:szCs w:val="22"/>
        </w:rPr>
        <w:t xml:space="preserve">będzie płatna przelewem na rachunek bankowy Wykonawcy w ciągu </w:t>
      </w:r>
      <w:r w:rsidR="00C6640D" w:rsidRPr="009F5B4B">
        <w:rPr>
          <w:rFonts w:asciiTheme="minorHAnsi" w:hAnsiTheme="minorHAnsi" w:cstheme="minorHAnsi"/>
          <w:sz w:val="22"/>
          <w:szCs w:val="22"/>
        </w:rPr>
        <w:t xml:space="preserve">trzydziestu </w:t>
      </w:r>
      <w:r w:rsidR="00C6640D">
        <w:rPr>
          <w:rFonts w:asciiTheme="minorHAnsi" w:hAnsiTheme="minorHAnsi" w:cstheme="minorHAnsi"/>
          <w:sz w:val="22"/>
          <w:szCs w:val="22"/>
        </w:rPr>
        <w:t>(</w:t>
      </w:r>
      <w:r w:rsidRPr="009F5B4B">
        <w:rPr>
          <w:rFonts w:asciiTheme="minorHAnsi" w:hAnsiTheme="minorHAnsi" w:cstheme="minorHAnsi"/>
          <w:sz w:val="22"/>
          <w:szCs w:val="22"/>
        </w:rPr>
        <w:t>30</w:t>
      </w:r>
      <w:r w:rsidR="00C6640D">
        <w:rPr>
          <w:rFonts w:asciiTheme="minorHAnsi" w:hAnsiTheme="minorHAnsi" w:cstheme="minorHAnsi"/>
          <w:sz w:val="22"/>
          <w:szCs w:val="22"/>
        </w:rPr>
        <w:t>)</w:t>
      </w:r>
      <w:r w:rsidRPr="009F5B4B">
        <w:rPr>
          <w:rFonts w:asciiTheme="minorHAnsi" w:hAnsiTheme="minorHAnsi" w:cstheme="minorHAnsi"/>
          <w:sz w:val="22"/>
          <w:szCs w:val="22"/>
        </w:rPr>
        <w:t xml:space="preserve"> dni po otrzymaniu przez Zamawiającego oryginału faktury, wystawionej na Zamawiającego, na ww. kwotę, a – w przypadku ostatniej raty – również po otrzymaniu przez Zamawiającego kopii podpisanego przez Strony </w:t>
      </w:r>
      <w:r w:rsidRPr="007A086A">
        <w:rPr>
          <w:rFonts w:asciiTheme="minorHAnsi" w:hAnsiTheme="minorHAnsi" w:cstheme="minorHAnsi"/>
          <w:sz w:val="22"/>
          <w:szCs w:val="22"/>
        </w:rPr>
        <w:t>Protokołu Odbioru Końcowego</w:t>
      </w:r>
      <w:r w:rsidR="009F5B4B" w:rsidRPr="007A086A">
        <w:rPr>
          <w:rFonts w:asciiTheme="minorHAnsi" w:hAnsiTheme="minorHAnsi" w:cstheme="minorHAnsi"/>
          <w:sz w:val="22"/>
          <w:szCs w:val="22"/>
        </w:rPr>
        <w:t xml:space="preserve"> Przedmiotu Umowy</w:t>
      </w:r>
      <w:r w:rsidRPr="007A086A">
        <w:rPr>
          <w:rFonts w:asciiTheme="minorHAnsi" w:hAnsiTheme="minorHAnsi" w:cstheme="minorHAnsi"/>
          <w:sz w:val="22"/>
          <w:szCs w:val="22"/>
        </w:rPr>
        <w:t>.</w:t>
      </w:r>
    </w:p>
    <w:p w14:paraId="57D3ADB6" w14:textId="6D8F863E" w:rsidR="00A11E90" w:rsidRPr="00AB3615" w:rsidRDefault="006279C4" w:rsidP="009D5F54">
      <w:pPr>
        <w:pStyle w:val="SFTPodstawowy"/>
        <w:numPr>
          <w:ilvl w:val="1"/>
          <w:numId w:val="5"/>
        </w:numPr>
        <w:spacing w:line="240" w:lineRule="auto"/>
        <w:ind w:left="765" w:hanging="340"/>
        <w:rPr>
          <w:rFonts w:asciiTheme="minorHAnsi" w:hAnsiTheme="minorHAnsi" w:cstheme="minorHAnsi"/>
          <w:sz w:val="22"/>
          <w:szCs w:val="22"/>
        </w:rPr>
      </w:pPr>
      <w:r>
        <w:rPr>
          <w:rFonts w:asciiTheme="minorHAnsi" w:hAnsiTheme="minorHAnsi" w:cstheme="minorHAnsi"/>
          <w:sz w:val="22"/>
          <w:szCs w:val="22"/>
        </w:rPr>
        <w:t xml:space="preserve">Z </w:t>
      </w:r>
      <w:r w:rsidR="00DF0987">
        <w:rPr>
          <w:rFonts w:asciiTheme="minorHAnsi" w:hAnsiTheme="minorHAnsi" w:cstheme="minorHAnsi"/>
          <w:sz w:val="22"/>
          <w:szCs w:val="22"/>
        </w:rPr>
        <w:t xml:space="preserve">zastrzeżeniem poniższego zdania </w:t>
      </w:r>
      <w:r>
        <w:rPr>
          <w:rFonts w:asciiTheme="minorHAnsi" w:hAnsiTheme="minorHAnsi" w:cstheme="minorHAnsi"/>
          <w:sz w:val="22"/>
          <w:szCs w:val="22"/>
        </w:rPr>
        <w:t>p</w:t>
      </w:r>
      <w:r w:rsidRPr="009F5B4B">
        <w:rPr>
          <w:rFonts w:asciiTheme="minorHAnsi" w:hAnsiTheme="minorHAnsi" w:cstheme="minorHAnsi"/>
          <w:sz w:val="22"/>
          <w:szCs w:val="22"/>
        </w:rPr>
        <w:t>ierwsza</w:t>
      </w:r>
      <w:r>
        <w:rPr>
          <w:rFonts w:asciiTheme="minorHAnsi" w:hAnsiTheme="minorHAnsi" w:cstheme="minorHAnsi"/>
          <w:sz w:val="22"/>
          <w:szCs w:val="22"/>
        </w:rPr>
        <w:t xml:space="preserve"> i każda kolejna</w:t>
      </w:r>
      <w:r w:rsidRPr="009F5B4B">
        <w:rPr>
          <w:rFonts w:asciiTheme="minorHAnsi" w:hAnsiTheme="minorHAnsi" w:cstheme="minorHAnsi"/>
          <w:sz w:val="22"/>
          <w:szCs w:val="22"/>
        </w:rPr>
        <w:t xml:space="preserve"> </w:t>
      </w:r>
      <w:r w:rsidR="00A11E90" w:rsidRPr="009F5B4B">
        <w:rPr>
          <w:rFonts w:asciiTheme="minorHAnsi" w:hAnsiTheme="minorHAnsi" w:cstheme="minorHAnsi"/>
          <w:sz w:val="22"/>
          <w:szCs w:val="22"/>
        </w:rPr>
        <w:t>faktura zostanie wystawiona przez Wykonawcę niezwłocznie po upływie</w:t>
      </w:r>
      <w:r>
        <w:rPr>
          <w:rFonts w:asciiTheme="minorHAnsi" w:hAnsiTheme="minorHAnsi" w:cstheme="minorHAnsi"/>
          <w:sz w:val="22"/>
          <w:szCs w:val="22"/>
        </w:rPr>
        <w:t xml:space="preserve"> odpowiednio</w:t>
      </w:r>
      <w:r w:rsidR="00A11E90" w:rsidRPr="009F5B4B">
        <w:rPr>
          <w:rFonts w:asciiTheme="minorHAnsi" w:hAnsiTheme="minorHAnsi" w:cstheme="minorHAnsi"/>
          <w:sz w:val="22"/>
          <w:szCs w:val="22"/>
        </w:rPr>
        <w:t xml:space="preserve"> pierwszego</w:t>
      </w:r>
      <w:r>
        <w:rPr>
          <w:rFonts w:asciiTheme="minorHAnsi" w:hAnsiTheme="minorHAnsi" w:cstheme="minorHAnsi"/>
          <w:sz w:val="22"/>
          <w:szCs w:val="22"/>
        </w:rPr>
        <w:t xml:space="preserve"> albo kolejnego</w:t>
      </w:r>
      <w:r w:rsidR="00A11E90" w:rsidRPr="009F5B4B">
        <w:rPr>
          <w:rFonts w:asciiTheme="minorHAnsi" w:hAnsiTheme="minorHAnsi" w:cstheme="minorHAnsi"/>
          <w:sz w:val="22"/>
          <w:szCs w:val="22"/>
        </w:rPr>
        <w:t xml:space="preserve"> miesięcznego okresu świadczenia ww. usług. Ostatnia faktura zostanie wystawiona przez Wykonawcę niezwłocznie po upływie ostatniego miesięcznego okresu świadczenia ww. usług</w:t>
      </w:r>
      <w:r w:rsidR="009F5B4B">
        <w:rPr>
          <w:rFonts w:asciiTheme="minorHAnsi" w:hAnsiTheme="minorHAnsi" w:cstheme="minorHAnsi"/>
          <w:sz w:val="22"/>
          <w:szCs w:val="22"/>
        </w:rPr>
        <w:t xml:space="preserve"> oraz po </w:t>
      </w:r>
      <w:r w:rsidR="009F5B4B" w:rsidRPr="009F5B4B">
        <w:rPr>
          <w:rFonts w:asciiTheme="minorHAnsi" w:hAnsiTheme="minorHAnsi" w:cstheme="minorHAnsi"/>
          <w:sz w:val="22"/>
          <w:szCs w:val="22"/>
        </w:rPr>
        <w:t>podpisan</w:t>
      </w:r>
      <w:r w:rsidR="009F5B4B">
        <w:rPr>
          <w:rFonts w:asciiTheme="minorHAnsi" w:hAnsiTheme="minorHAnsi" w:cstheme="minorHAnsi"/>
          <w:sz w:val="22"/>
          <w:szCs w:val="22"/>
        </w:rPr>
        <w:t>iu</w:t>
      </w:r>
      <w:r w:rsidR="009F5B4B" w:rsidRPr="009F5B4B">
        <w:rPr>
          <w:rFonts w:asciiTheme="minorHAnsi" w:hAnsiTheme="minorHAnsi" w:cstheme="minorHAnsi"/>
          <w:sz w:val="22"/>
          <w:szCs w:val="22"/>
        </w:rPr>
        <w:t xml:space="preserve"> przez Strony Protokołu Odbioru Końcowego Przedmiotu Umowy bez uwag</w:t>
      </w:r>
      <w:r w:rsidR="00A11E90" w:rsidRPr="009F5B4B">
        <w:rPr>
          <w:rFonts w:asciiTheme="minorHAnsi" w:hAnsiTheme="minorHAnsi" w:cstheme="minorHAnsi"/>
          <w:sz w:val="22"/>
          <w:szCs w:val="22"/>
        </w:rPr>
        <w:t>.</w:t>
      </w:r>
      <w:r w:rsidR="00A11E90" w:rsidRPr="00AB3615" w:rsidDel="00A11E90">
        <w:rPr>
          <w:rFonts w:asciiTheme="minorHAnsi" w:hAnsiTheme="minorHAnsi" w:cstheme="minorHAnsi"/>
          <w:sz w:val="22"/>
          <w:szCs w:val="22"/>
        </w:rPr>
        <w:t xml:space="preserve"> </w:t>
      </w:r>
    </w:p>
    <w:p w14:paraId="10068AEF" w14:textId="30DE4A1F" w:rsidR="004B7ED5" w:rsidRDefault="00216CBB" w:rsidP="009A2B9B">
      <w:pPr>
        <w:pStyle w:val="SFTPodstawowy"/>
        <w:numPr>
          <w:ilvl w:val="0"/>
          <w:numId w:val="5"/>
        </w:numPr>
        <w:spacing w:line="240" w:lineRule="auto"/>
        <w:ind w:left="426" w:hanging="426"/>
        <w:rPr>
          <w:rFonts w:asciiTheme="minorHAnsi" w:hAnsiTheme="minorHAnsi" w:cstheme="minorHAnsi"/>
          <w:sz w:val="22"/>
          <w:szCs w:val="22"/>
        </w:rPr>
      </w:pPr>
      <w:r w:rsidRPr="00216CBB">
        <w:rPr>
          <w:rFonts w:asciiTheme="minorHAnsi" w:hAnsiTheme="minorHAnsi" w:cstheme="minorHAnsi"/>
          <w:sz w:val="22"/>
          <w:szCs w:val="22"/>
        </w:rPr>
        <w:t>Zapłata wynagrodzenia za prace dodatkowe oraz za prace rozwojowe i wsparcia, odbędzie się na następujących zasadach</w:t>
      </w:r>
      <w:r w:rsidR="006279C4">
        <w:rPr>
          <w:rFonts w:asciiTheme="minorHAnsi" w:hAnsiTheme="minorHAnsi" w:cstheme="minorHAnsi"/>
          <w:sz w:val="22"/>
          <w:szCs w:val="22"/>
        </w:rPr>
        <w:t>:</w:t>
      </w:r>
    </w:p>
    <w:p w14:paraId="5039C76D" w14:textId="20B92B99" w:rsidR="009A2B9B" w:rsidRPr="009A2B9B" w:rsidRDefault="00216CBB" w:rsidP="009D5F54">
      <w:pPr>
        <w:pStyle w:val="SFTPodstawowy"/>
        <w:numPr>
          <w:ilvl w:val="1"/>
          <w:numId w:val="5"/>
        </w:numPr>
        <w:spacing w:line="240" w:lineRule="auto"/>
        <w:ind w:left="765" w:hanging="340"/>
        <w:rPr>
          <w:rFonts w:asciiTheme="minorHAnsi" w:hAnsiTheme="minorHAnsi" w:cstheme="minorHAnsi"/>
          <w:sz w:val="22"/>
          <w:szCs w:val="22"/>
        </w:rPr>
      </w:pPr>
      <w:r w:rsidRPr="00216CBB">
        <w:rPr>
          <w:rFonts w:asciiTheme="minorHAnsi" w:hAnsiTheme="minorHAnsi" w:cstheme="minorHAnsi"/>
          <w:sz w:val="22"/>
          <w:szCs w:val="22"/>
        </w:rPr>
        <w:t>Stawka za jeden (1) roboczodzień przy świadczeniu prac dodatkowych, wynosi … PLN netto (słownie: …), powiększone o należny podatek VAT, co stanowi łącznie kwotę brutto … (słownie: …), natomiast stawka za jeden (1) roboczodzień przy świadczeniu prac rozwojowych i wsparcia, wynosi … PLN netto (słownie: …), powiększone o należny podatek VAT, co stanowi łącznie kwotę brutto … (słownie: …)</w:t>
      </w:r>
      <w:r w:rsidR="009A2B9B">
        <w:rPr>
          <w:rFonts w:asciiTheme="minorHAnsi" w:hAnsiTheme="minorHAnsi" w:cstheme="minorHAnsi"/>
          <w:sz w:val="22"/>
          <w:szCs w:val="22"/>
        </w:rPr>
        <w:t>.</w:t>
      </w:r>
    </w:p>
    <w:p w14:paraId="0FF2E32B" w14:textId="3FF84484" w:rsidR="00802D1C" w:rsidRPr="002F14F3" w:rsidRDefault="00216CBB" w:rsidP="009D5F54">
      <w:pPr>
        <w:pStyle w:val="SFTPodstawowy"/>
        <w:numPr>
          <w:ilvl w:val="1"/>
          <w:numId w:val="5"/>
        </w:numPr>
        <w:spacing w:line="240" w:lineRule="auto"/>
        <w:ind w:left="765" w:hanging="340"/>
        <w:rPr>
          <w:rFonts w:asciiTheme="minorHAnsi" w:hAnsiTheme="minorHAnsi" w:cstheme="minorHAnsi"/>
          <w:sz w:val="22"/>
          <w:szCs w:val="22"/>
        </w:rPr>
      </w:pPr>
      <w:r w:rsidRPr="00216CBB">
        <w:rPr>
          <w:rFonts w:asciiTheme="minorHAnsi" w:hAnsiTheme="minorHAnsi" w:cstheme="minorHAnsi"/>
          <w:sz w:val="22"/>
          <w:szCs w:val="22"/>
        </w:rPr>
        <w:t>Rozliczanie wynagrodzenia za wykonanie prac, będzie następowało zgodnie z faktycznym ich wykorzystaniem, po akceptacji przez Zamawiającego zrealizowanych prac, potwierdzonych podpisanym przez Zamawiającego odpowiednim protokołem odbioru.</w:t>
      </w:r>
      <w:bookmarkStart w:id="0" w:name="_Hlk174392"/>
    </w:p>
    <w:p w14:paraId="2302B3E8" w14:textId="69028CFC" w:rsidR="00802D1C" w:rsidRPr="006C521D" w:rsidRDefault="00DA2FA0" w:rsidP="009D5F54">
      <w:pPr>
        <w:pStyle w:val="SFTPodstawowy"/>
        <w:numPr>
          <w:ilvl w:val="1"/>
          <w:numId w:val="5"/>
        </w:numPr>
        <w:spacing w:line="240" w:lineRule="auto"/>
        <w:ind w:left="765" w:hanging="340"/>
        <w:rPr>
          <w:rFonts w:asciiTheme="minorHAnsi" w:hAnsiTheme="minorHAnsi" w:cstheme="minorHAnsi"/>
          <w:sz w:val="22"/>
          <w:szCs w:val="22"/>
        </w:rPr>
      </w:pPr>
      <w:r w:rsidRPr="006C521D">
        <w:rPr>
          <w:rFonts w:asciiTheme="minorHAnsi" w:hAnsiTheme="minorHAnsi" w:cstheme="minorHAnsi"/>
          <w:sz w:val="22"/>
          <w:szCs w:val="22"/>
        </w:rPr>
        <w:t>Wykonawca nie ma prawa do roszczeń z tytuł</w:t>
      </w:r>
      <w:r w:rsidR="00C52351" w:rsidRPr="006C521D">
        <w:rPr>
          <w:rFonts w:asciiTheme="minorHAnsi" w:hAnsiTheme="minorHAnsi" w:cstheme="minorHAnsi"/>
          <w:sz w:val="22"/>
          <w:szCs w:val="22"/>
        </w:rPr>
        <w:t>u nie</w:t>
      </w:r>
      <w:r w:rsidRPr="006C521D">
        <w:rPr>
          <w:rFonts w:asciiTheme="minorHAnsi" w:hAnsiTheme="minorHAnsi" w:cstheme="minorHAnsi"/>
          <w:sz w:val="22"/>
          <w:szCs w:val="22"/>
        </w:rPr>
        <w:t>wykorzystania przez Zamawiającego limitu roboczo</w:t>
      </w:r>
      <w:r w:rsidR="000475B5" w:rsidRPr="006C521D">
        <w:rPr>
          <w:rFonts w:asciiTheme="minorHAnsi" w:hAnsiTheme="minorHAnsi" w:cstheme="minorHAnsi"/>
          <w:sz w:val="22"/>
          <w:szCs w:val="22"/>
        </w:rPr>
        <w:t>dni</w:t>
      </w:r>
      <w:r w:rsidRPr="006C521D">
        <w:rPr>
          <w:rFonts w:asciiTheme="minorHAnsi" w:hAnsiTheme="minorHAnsi" w:cstheme="minorHAnsi"/>
          <w:sz w:val="22"/>
          <w:szCs w:val="22"/>
        </w:rPr>
        <w:t xml:space="preserve">. </w:t>
      </w:r>
      <w:bookmarkEnd w:id="0"/>
    </w:p>
    <w:p w14:paraId="1929CC06" w14:textId="50721708" w:rsidR="00F94C8E" w:rsidRPr="00043CD0" w:rsidRDefault="00216CBB" w:rsidP="009D5F54">
      <w:pPr>
        <w:pStyle w:val="SFTPodstawowy"/>
        <w:numPr>
          <w:ilvl w:val="1"/>
          <w:numId w:val="5"/>
        </w:numPr>
        <w:spacing w:line="240" w:lineRule="auto"/>
        <w:ind w:left="765" w:hanging="340"/>
        <w:rPr>
          <w:rFonts w:asciiTheme="minorHAnsi" w:hAnsiTheme="minorHAnsi" w:cstheme="minorHAnsi"/>
          <w:sz w:val="22"/>
          <w:szCs w:val="22"/>
        </w:rPr>
      </w:pPr>
      <w:r w:rsidRPr="00043CD0">
        <w:rPr>
          <w:rFonts w:ascii="Calibri" w:hAnsi="Calibri" w:cs="Calibri"/>
          <w:sz w:val="22"/>
          <w:szCs w:val="22"/>
        </w:rPr>
        <w:t>W przypadku wyczerpania limitu roboczodni prac dodatkowych, Zamawiający zastrzega sobie prawo do zlecenia wykonania prac dodatkowych w większej liczbie roboczodni, w ramach limitu wynagrodzenia dla prac rozwojowych i wsparcia, określonego w ust. 3 pkt 11 powyżej. Stawka za jeden (1) roboczodzień świadczenia prac dodatkowych pozostaje bez zmian i wynosi … PLN netto (słownie: …), powiększone o należny podatek VAT, co stanowi łącznie kwotę brutto … (słownie: …). W takiej sytuacji odpowiedniemu obniżeniu ulegnie kwota (limit wynagrodzenia) określona w ust. 3 pkt 11 powyżej, w ramach której Zamawiający będzie mógł zlecić realizację prac rozwojowych i wsparcia.</w:t>
      </w:r>
    </w:p>
    <w:p w14:paraId="75577AD0" w14:textId="48F8815C" w:rsidR="00B539E8" w:rsidRPr="00043CD0" w:rsidRDefault="00216CBB" w:rsidP="009D5F54">
      <w:pPr>
        <w:pStyle w:val="SFTPodstawowy"/>
        <w:numPr>
          <w:ilvl w:val="1"/>
          <w:numId w:val="5"/>
        </w:numPr>
        <w:spacing w:line="240" w:lineRule="auto"/>
        <w:ind w:left="765" w:hanging="340"/>
        <w:rPr>
          <w:rFonts w:asciiTheme="minorHAnsi" w:hAnsiTheme="minorHAnsi" w:cstheme="minorHAnsi"/>
          <w:sz w:val="22"/>
          <w:szCs w:val="22"/>
        </w:rPr>
      </w:pPr>
      <w:r w:rsidRPr="00043CD0">
        <w:rPr>
          <w:rFonts w:ascii="Calibri" w:hAnsi="Calibri" w:cs="Calibri"/>
          <w:sz w:val="22"/>
          <w:szCs w:val="22"/>
        </w:rPr>
        <w:t xml:space="preserve">W przypadku wyczerpania limitu roboczodni dla prac rozwojowych i wsparcia, Zamawiający zastrzega sobie prawo do zlecenia wykonania prac rozwojowych i wsparcia w większej liczbie roboczodni, w ramach limitu wynagrodzenia dla prac dodatkowych, określonego w ust. 3 pkt 9 powyżej. Stawka za jeden (1) roboczodzień świadczenia prac rozwojowych i wsparcia pozostaje bez zmian i wynosi … PLN netto (słownie: …), powiększone o należny podatek VAT, co stanowi łącznie kwotę brutto … (słownie: …). W takiej sytuacji odpowiedniemu obniżeniu ulegnie kwota (limit wynagrodzenia) określona w ust. 3 pkt 9 powyżej, w ramach której Zamawiający będzie mógł zlecić realizację prac dodatkowych. </w:t>
      </w:r>
    </w:p>
    <w:p w14:paraId="7E150521" w14:textId="1B1BDE2F" w:rsidR="00802D1C" w:rsidRPr="00043CD0" w:rsidRDefault="00216CBB" w:rsidP="009D5F54">
      <w:pPr>
        <w:pStyle w:val="SFTPodstawowy"/>
        <w:numPr>
          <w:ilvl w:val="1"/>
          <w:numId w:val="5"/>
        </w:numPr>
        <w:spacing w:line="240" w:lineRule="auto"/>
        <w:ind w:left="765" w:hanging="340"/>
        <w:rPr>
          <w:rFonts w:asciiTheme="minorHAnsi" w:hAnsiTheme="minorHAnsi" w:cstheme="minorHAnsi"/>
          <w:sz w:val="22"/>
          <w:szCs w:val="22"/>
        </w:rPr>
      </w:pPr>
      <w:r w:rsidRPr="00043CD0">
        <w:rPr>
          <w:rFonts w:ascii="Calibri" w:hAnsi="Calibri" w:cs="Calibri"/>
          <w:sz w:val="22"/>
          <w:szCs w:val="22"/>
        </w:rPr>
        <w:lastRenderedPageBreak/>
        <w:t>W przypadku wyczerpania kwoty określonej w ust. 2 pkt 9 i 11 powyżej Umowa wygasa w zakresie realizacji przedmiotu Umowy, bez konieczności składania dodatkowych oświadczeń Stron</w:t>
      </w:r>
      <w:r w:rsidR="00C6057F" w:rsidRPr="00043CD0">
        <w:rPr>
          <w:rFonts w:asciiTheme="minorHAnsi" w:hAnsiTheme="minorHAnsi" w:cstheme="minorHAnsi"/>
          <w:sz w:val="22"/>
          <w:szCs w:val="22"/>
        </w:rPr>
        <w:t>.</w:t>
      </w:r>
    </w:p>
    <w:p w14:paraId="5C21CE6E" w14:textId="0E9BC971" w:rsidR="00EA3F7D" w:rsidRPr="0056397B" w:rsidRDefault="00EA3F7D" w:rsidP="00F94C8E">
      <w:pPr>
        <w:pStyle w:val="SFTPodstawowy"/>
        <w:numPr>
          <w:ilvl w:val="0"/>
          <w:numId w:val="5"/>
        </w:numPr>
        <w:spacing w:line="240" w:lineRule="auto"/>
        <w:ind w:left="426" w:hanging="426"/>
        <w:rPr>
          <w:rFonts w:asciiTheme="minorHAnsi" w:hAnsiTheme="minorHAnsi" w:cstheme="minorHAnsi"/>
          <w:sz w:val="22"/>
          <w:szCs w:val="22"/>
        </w:rPr>
      </w:pPr>
      <w:r w:rsidRPr="00A4768B">
        <w:rPr>
          <w:rFonts w:asciiTheme="minorHAnsi" w:hAnsiTheme="minorHAnsi" w:cstheme="minorHAnsi"/>
          <w:sz w:val="22"/>
          <w:szCs w:val="22"/>
        </w:rPr>
        <w:t xml:space="preserve">Wynagrodzenie za licencje </w:t>
      </w:r>
      <w:r w:rsidR="00801327" w:rsidRPr="00A4768B">
        <w:rPr>
          <w:rFonts w:asciiTheme="minorHAnsi" w:hAnsiTheme="minorHAnsi" w:cstheme="minorHAnsi"/>
          <w:sz w:val="22"/>
          <w:szCs w:val="22"/>
        </w:rPr>
        <w:t xml:space="preserve">dostarczone </w:t>
      </w:r>
      <w:r w:rsidRPr="002F14F3">
        <w:rPr>
          <w:rFonts w:asciiTheme="minorHAnsi" w:hAnsiTheme="minorHAnsi" w:cstheme="minorHAnsi"/>
          <w:sz w:val="22"/>
          <w:szCs w:val="22"/>
        </w:rPr>
        <w:t>w trakcie realizacji Etapu I i Etapu IV obejmuje również opłatę</w:t>
      </w:r>
      <w:r w:rsidRPr="001D1A2E">
        <w:rPr>
          <w:rFonts w:asciiTheme="minorHAnsi" w:hAnsiTheme="minorHAnsi" w:cstheme="minorHAnsi"/>
          <w:sz w:val="22"/>
          <w:szCs w:val="22"/>
        </w:rPr>
        <w:t xml:space="preserve"> </w:t>
      </w:r>
      <w:r w:rsidR="003D565E" w:rsidRPr="001D1A2E">
        <w:rPr>
          <w:rFonts w:asciiTheme="minorHAnsi" w:hAnsiTheme="minorHAnsi" w:cstheme="minorHAnsi"/>
          <w:sz w:val="22"/>
          <w:szCs w:val="22"/>
        </w:rPr>
        <w:t>za serwis utrzymaniowy</w:t>
      </w:r>
      <w:r w:rsidR="00285130" w:rsidRPr="001D1A2E">
        <w:rPr>
          <w:rFonts w:asciiTheme="minorHAnsi" w:hAnsiTheme="minorHAnsi" w:cstheme="minorHAnsi"/>
          <w:sz w:val="22"/>
          <w:szCs w:val="22"/>
        </w:rPr>
        <w:t xml:space="preserve"> oprogramowania standardowego </w:t>
      </w:r>
      <w:r w:rsidR="00801327" w:rsidRPr="0028364C">
        <w:rPr>
          <w:rFonts w:asciiTheme="minorHAnsi" w:hAnsiTheme="minorHAnsi" w:cstheme="minorHAnsi"/>
          <w:sz w:val="22"/>
          <w:szCs w:val="22"/>
        </w:rPr>
        <w:t>w</w:t>
      </w:r>
      <w:r w:rsidRPr="0028364C">
        <w:rPr>
          <w:rFonts w:asciiTheme="minorHAnsi" w:hAnsiTheme="minorHAnsi" w:cstheme="minorHAnsi"/>
          <w:sz w:val="22"/>
          <w:szCs w:val="22"/>
        </w:rPr>
        <w:t xml:space="preserve"> okres</w:t>
      </w:r>
      <w:r w:rsidR="00801327" w:rsidRPr="0056397B">
        <w:rPr>
          <w:rFonts w:asciiTheme="minorHAnsi" w:hAnsiTheme="minorHAnsi" w:cstheme="minorHAnsi"/>
          <w:sz w:val="22"/>
          <w:szCs w:val="22"/>
        </w:rPr>
        <w:t>ie</w:t>
      </w:r>
      <w:r w:rsidRPr="0056397B">
        <w:rPr>
          <w:rFonts w:asciiTheme="minorHAnsi" w:hAnsiTheme="minorHAnsi" w:cstheme="minorHAnsi"/>
          <w:sz w:val="22"/>
          <w:szCs w:val="22"/>
        </w:rPr>
        <w:t xml:space="preserve"> od momentu ich dostarczenia i przekazania Zamawiającemu do momentu zakończenia i odebrania bez uwag Etapu VIII.</w:t>
      </w:r>
    </w:p>
    <w:p w14:paraId="0F1B4A07" w14:textId="334C2573" w:rsidR="00DA2FA0" w:rsidRPr="006C521D" w:rsidRDefault="001326E3" w:rsidP="00DA2FA0">
      <w:pPr>
        <w:pStyle w:val="SFTPodstawowy"/>
        <w:numPr>
          <w:ilvl w:val="0"/>
          <w:numId w:val="5"/>
        </w:numPr>
        <w:spacing w:line="240" w:lineRule="auto"/>
        <w:ind w:left="426" w:hanging="426"/>
        <w:rPr>
          <w:rFonts w:asciiTheme="minorHAnsi" w:hAnsiTheme="minorHAnsi" w:cstheme="minorHAnsi"/>
          <w:sz w:val="22"/>
          <w:szCs w:val="22"/>
        </w:rPr>
      </w:pPr>
      <w:r w:rsidRPr="006C521D">
        <w:rPr>
          <w:rFonts w:asciiTheme="minorHAnsi" w:hAnsiTheme="minorHAnsi" w:cstheme="minorHAnsi"/>
          <w:sz w:val="22"/>
          <w:szCs w:val="22"/>
        </w:rPr>
        <w:t xml:space="preserve">Zapłata Ceny Umowy zgodnie z warunkami opisanymi w ust. </w:t>
      </w:r>
      <w:r w:rsidR="00291234" w:rsidRPr="006C521D">
        <w:rPr>
          <w:rFonts w:asciiTheme="minorHAnsi" w:hAnsiTheme="minorHAnsi" w:cstheme="minorHAnsi"/>
          <w:sz w:val="22"/>
          <w:szCs w:val="22"/>
        </w:rPr>
        <w:t>4</w:t>
      </w:r>
      <w:r w:rsidRPr="006C521D">
        <w:rPr>
          <w:rFonts w:asciiTheme="minorHAnsi" w:hAnsiTheme="minorHAnsi" w:cstheme="minorHAnsi"/>
          <w:sz w:val="22"/>
          <w:szCs w:val="22"/>
        </w:rPr>
        <w:t>-</w:t>
      </w:r>
      <w:r w:rsidR="00D25DAD" w:rsidRPr="006C521D">
        <w:rPr>
          <w:rFonts w:asciiTheme="minorHAnsi" w:hAnsiTheme="minorHAnsi" w:cstheme="minorHAnsi"/>
          <w:sz w:val="22"/>
          <w:szCs w:val="22"/>
        </w:rPr>
        <w:t>6</w:t>
      </w:r>
      <w:r w:rsidRPr="006C521D">
        <w:rPr>
          <w:rFonts w:asciiTheme="minorHAnsi" w:hAnsiTheme="minorHAnsi" w:cstheme="minorHAnsi"/>
          <w:sz w:val="22"/>
          <w:szCs w:val="22"/>
        </w:rPr>
        <w:t xml:space="preserve"> powyżej</w:t>
      </w:r>
      <w:r w:rsidR="00DA2FA0" w:rsidRPr="006C521D">
        <w:rPr>
          <w:rFonts w:asciiTheme="minorHAnsi" w:hAnsiTheme="minorHAnsi" w:cstheme="minorHAnsi"/>
          <w:sz w:val="22"/>
          <w:szCs w:val="22"/>
        </w:rPr>
        <w:t xml:space="preserve"> wyczerpuje wszelkie roszczenia Wykon</w:t>
      </w:r>
      <w:r w:rsidR="006C01F4" w:rsidRPr="006C521D">
        <w:rPr>
          <w:rFonts w:asciiTheme="minorHAnsi" w:hAnsiTheme="minorHAnsi" w:cstheme="minorHAnsi"/>
          <w:sz w:val="22"/>
          <w:szCs w:val="22"/>
        </w:rPr>
        <w:t xml:space="preserve">awcy z tytułu wykonania Umowy. </w:t>
      </w:r>
    </w:p>
    <w:p w14:paraId="24F39F79" w14:textId="0D58F3EC" w:rsidR="00DA2FA0" w:rsidRPr="00AB3615" w:rsidRDefault="00DA2FA0" w:rsidP="00DA2FA0">
      <w:pPr>
        <w:pStyle w:val="SFTPodstawowy"/>
        <w:numPr>
          <w:ilvl w:val="0"/>
          <w:numId w:val="5"/>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Wynagrodzenie zostaje ustalone na czas obowiązywania Umowy i nie będzie podlegać waloryzacji.</w:t>
      </w:r>
    </w:p>
    <w:p w14:paraId="0B19657C" w14:textId="568F5FD5" w:rsidR="00DA2FA0" w:rsidRPr="00AB3615" w:rsidRDefault="00DA2FA0" w:rsidP="00DA2FA0">
      <w:pPr>
        <w:pStyle w:val="SFTPodstawowy"/>
        <w:spacing w:line="240" w:lineRule="auto"/>
        <w:ind w:left="360"/>
        <w:jc w:val="center"/>
        <w:rPr>
          <w:rFonts w:asciiTheme="minorHAnsi" w:hAnsiTheme="minorHAnsi" w:cstheme="minorHAnsi"/>
          <w:b/>
          <w:sz w:val="22"/>
          <w:szCs w:val="22"/>
        </w:rPr>
      </w:pPr>
      <w:r w:rsidRPr="00AB3615">
        <w:rPr>
          <w:rFonts w:asciiTheme="minorHAnsi" w:hAnsiTheme="minorHAnsi" w:cstheme="minorHAnsi"/>
          <w:b/>
          <w:sz w:val="22"/>
          <w:szCs w:val="22"/>
        </w:rPr>
        <w:t>Warunki udzielenia i dostarczenia licencji</w:t>
      </w:r>
    </w:p>
    <w:p w14:paraId="68570B6E" w14:textId="3E293F16" w:rsidR="00DA2FA0" w:rsidRPr="00AB3615" w:rsidRDefault="007942B5" w:rsidP="003E090F">
      <w:pPr>
        <w:pStyle w:val="SFTPodstawowy"/>
        <w:numPr>
          <w:ilvl w:val="0"/>
          <w:numId w:val="48"/>
        </w:numPr>
        <w:tabs>
          <w:tab w:val="clear" w:pos="360"/>
        </w:tabs>
        <w:spacing w:line="240" w:lineRule="auto"/>
        <w:ind w:left="426" w:hanging="426"/>
        <w:rPr>
          <w:rFonts w:asciiTheme="minorHAnsi" w:hAnsiTheme="minorHAnsi" w:cstheme="minorHAnsi"/>
          <w:sz w:val="22"/>
          <w:szCs w:val="22"/>
        </w:rPr>
      </w:pPr>
      <w:r w:rsidRPr="007942B5">
        <w:rPr>
          <w:rFonts w:asciiTheme="minorHAnsi" w:hAnsiTheme="minorHAnsi" w:cstheme="minorHAnsi"/>
          <w:sz w:val="22"/>
          <w:szCs w:val="22"/>
        </w:rPr>
        <w:t>Wykonawca oświadcza, że jest upoważniony do udzielania licencji/jest gotowy dostarczyć Zamawiającemu licencje producenta na oferowane oprogramowanie standardowe, w tym oprogramowanie bazodanowe, oprogramowanie systemu operacyjnego (jeśli system wymaga innego oprogramowania niż Windows Server) oraz inne oprogramowanie, jeśli jest wymagane do realizacji Umowy.</w:t>
      </w:r>
      <w:r>
        <w:rPr>
          <w:rFonts w:asciiTheme="minorHAnsi" w:hAnsiTheme="minorHAnsi" w:cstheme="minorHAnsi"/>
          <w:sz w:val="22"/>
          <w:szCs w:val="22"/>
        </w:rPr>
        <w:t xml:space="preserve"> </w:t>
      </w:r>
    </w:p>
    <w:p w14:paraId="6E5E5C71" w14:textId="77777777" w:rsidR="00DA2FA0" w:rsidRPr="00AB3615" w:rsidRDefault="00DA2FA0" w:rsidP="003E090F">
      <w:pPr>
        <w:pStyle w:val="SFTPodstawowy"/>
        <w:numPr>
          <w:ilvl w:val="0"/>
          <w:numId w:val="48"/>
        </w:numPr>
        <w:tabs>
          <w:tab w:val="clear" w:pos="360"/>
        </w:tabs>
        <w:spacing w:line="240" w:lineRule="auto"/>
        <w:ind w:left="425" w:hanging="425"/>
        <w:rPr>
          <w:rFonts w:asciiTheme="minorHAnsi" w:hAnsiTheme="minorHAnsi" w:cstheme="minorHAnsi"/>
          <w:sz w:val="22"/>
          <w:szCs w:val="22"/>
        </w:rPr>
      </w:pPr>
      <w:r w:rsidRPr="00AB3615">
        <w:rPr>
          <w:rFonts w:asciiTheme="minorHAnsi" w:hAnsiTheme="minorHAnsi" w:cstheme="minorHAnsi"/>
          <w:sz w:val="22"/>
          <w:szCs w:val="22"/>
        </w:rPr>
        <w:t>Wykonawca oświadcza, że uzyskał od producenta oprogramowania standardowego prawo do dostępu i modyfikacji kodów źródłowych.</w:t>
      </w:r>
    </w:p>
    <w:p w14:paraId="350D40F4" w14:textId="75434B09" w:rsidR="00DA2FA0" w:rsidRPr="00AB3615" w:rsidRDefault="00DA2FA0" w:rsidP="003E090F">
      <w:pPr>
        <w:pStyle w:val="SFTPodstawowy"/>
        <w:numPr>
          <w:ilvl w:val="0"/>
          <w:numId w:val="48"/>
        </w:numPr>
        <w:tabs>
          <w:tab w:val="clear" w:pos="360"/>
          <w:tab w:val="num" w:pos="426"/>
        </w:tabs>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Wykonawca zobowiązuje się do realizacji Umowy z uwzględnieniem zaleceń producenta/producentów oprogramowania. Warunki korzystania z dostarczonego na podstawie Umowy oprogramowania standardowego regulują umowy licencyjne. Wykonawca zapewnia, że warunki umów licencyjnych umożliwiać będą Zamawiającemu i jego następcom prawnym korzystanie z oprogramowania standardowego w sposób nienaruszają</w:t>
      </w:r>
      <w:r w:rsidR="004F5D56">
        <w:rPr>
          <w:rFonts w:asciiTheme="minorHAnsi" w:hAnsiTheme="minorHAnsi" w:cstheme="minorHAnsi"/>
          <w:sz w:val="22"/>
          <w:szCs w:val="22"/>
        </w:rPr>
        <w:t xml:space="preserve">cy uprawnień osób trzecich oraz, </w:t>
      </w:r>
      <w:r w:rsidRPr="00AB3615">
        <w:rPr>
          <w:rFonts w:asciiTheme="minorHAnsi" w:hAnsiTheme="minorHAnsi" w:cstheme="minorHAnsi"/>
          <w:sz w:val="22"/>
          <w:szCs w:val="22"/>
        </w:rPr>
        <w:t xml:space="preserve">że będą zgodne z postanowieniami Umowy. Umowy licencyjne </w:t>
      </w:r>
      <w:r w:rsidR="002B7E9D" w:rsidRPr="00AB3615">
        <w:rPr>
          <w:rFonts w:asciiTheme="minorHAnsi" w:hAnsiTheme="minorHAnsi" w:cstheme="minorHAnsi"/>
          <w:sz w:val="22"/>
          <w:szCs w:val="22"/>
        </w:rPr>
        <w:t xml:space="preserve">z dokładnym opisem funkcjonalnych możliwości danej licencji wraz z wymienioną nazwą producenta oraz z podanymi ilościami </w:t>
      </w:r>
      <w:r w:rsidRPr="00AB3615">
        <w:rPr>
          <w:rFonts w:asciiTheme="minorHAnsi" w:hAnsiTheme="minorHAnsi" w:cstheme="minorHAnsi"/>
          <w:sz w:val="22"/>
          <w:szCs w:val="22"/>
        </w:rPr>
        <w:t xml:space="preserve">po ich dostarczeniu Zamawiającemu stanowić będą załącznik </w:t>
      </w:r>
      <w:r w:rsidR="007A7922">
        <w:rPr>
          <w:rFonts w:asciiTheme="minorHAnsi" w:hAnsiTheme="minorHAnsi" w:cstheme="minorHAnsi"/>
          <w:sz w:val="22"/>
          <w:szCs w:val="22"/>
        </w:rPr>
        <w:t>do protokołu odbioru odpowiedniego Etapu</w:t>
      </w:r>
      <w:r w:rsidRPr="00AB3615">
        <w:rPr>
          <w:rFonts w:asciiTheme="minorHAnsi" w:hAnsiTheme="minorHAnsi" w:cstheme="minorHAnsi"/>
          <w:sz w:val="22"/>
          <w:szCs w:val="22"/>
        </w:rPr>
        <w:t>.</w:t>
      </w:r>
    </w:p>
    <w:p w14:paraId="5881ABAD" w14:textId="1AC1F8FC" w:rsidR="00DA2FA0" w:rsidRPr="00AB3615" w:rsidRDefault="00DA2FA0" w:rsidP="003E090F">
      <w:pPr>
        <w:pStyle w:val="SFTPodstawowy"/>
        <w:numPr>
          <w:ilvl w:val="0"/>
          <w:numId w:val="48"/>
        </w:numPr>
        <w:tabs>
          <w:tab w:val="clear" w:pos="360"/>
          <w:tab w:val="num" w:pos="426"/>
        </w:tabs>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lang w:eastAsia="en-US"/>
        </w:rPr>
        <w:t xml:space="preserve">W ramach wynagrodzenia Wykonawca </w:t>
      </w:r>
      <w:r w:rsidR="00C52351" w:rsidRPr="00AB3615">
        <w:rPr>
          <w:rFonts w:asciiTheme="minorHAnsi" w:hAnsiTheme="minorHAnsi" w:cstheme="minorHAnsi"/>
          <w:sz w:val="22"/>
          <w:szCs w:val="22"/>
          <w:lang w:eastAsia="en-US"/>
        </w:rPr>
        <w:t>zobowiązuje się do udzielenia i </w:t>
      </w:r>
      <w:r w:rsidRPr="00AB3615">
        <w:rPr>
          <w:rFonts w:asciiTheme="minorHAnsi" w:hAnsiTheme="minorHAnsi" w:cstheme="minorHAnsi"/>
          <w:sz w:val="22"/>
          <w:szCs w:val="22"/>
          <w:lang w:eastAsia="en-US"/>
        </w:rPr>
        <w:t>dostarczenia Zamawiającemu licencji</w:t>
      </w:r>
      <w:r w:rsidR="00C456C0" w:rsidRPr="00AB3615">
        <w:rPr>
          <w:rFonts w:asciiTheme="minorHAnsi" w:hAnsiTheme="minorHAnsi" w:cstheme="minorHAnsi"/>
          <w:sz w:val="22"/>
          <w:szCs w:val="22"/>
          <w:lang w:eastAsia="en-US"/>
        </w:rPr>
        <w:t xml:space="preserve"> </w:t>
      </w:r>
      <w:r w:rsidRPr="00AB3615">
        <w:rPr>
          <w:rFonts w:asciiTheme="minorHAnsi" w:hAnsiTheme="minorHAnsi" w:cstheme="minorHAnsi"/>
          <w:sz w:val="22"/>
          <w:szCs w:val="22"/>
          <w:lang w:eastAsia="en-US"/>
        </w:rPr>
        <w:t>niewyłącznych udzielonych przez producenta oprogramowania, będąc</w:t>
      </w:r>
      <w:r w:rsidR="00043CD0">
        <w:rPr>
          <w:rFonts w:asciiTheme="minorHAnsi" w:hAnsiTheme="minorHAnsi" w:cstheme="minorHAnsi"/>
          <w:sz w:val="22"/>
          <w:szCs w:val="22"/>
          <w:lang w:eastAsia="en-US"/>
        </w:rPr>
        <w:t xml:space="preserve">ych elementem przedmiotu Umowy </w:t>
      </w:r>
      <w:r w:rsidRPr="00AB3615">
        <w:rPr>
          <w:rFonts w:asciiTheme="minorHAnsi" w:hAnsiTheme="minorHAnsi" w:cstheme="minorHAnsi"/>
          <w:iCs/>
          <w:sz w:val="22"/>
          <w:szCs w:val="22"/>
        </w:rPr>
        <w:t>(dopuszcza się również udzielenie sublicencji)</w:t>
      </w:r>
      <w:r w:rsidRPr="00AB3615">
        <w:rPr>
          <w:rFonts w:asciiTheme="minorHAnsi" w:hAnsiTheme="minorHAnsi" w:cstheme="minorHAnsi"/>
          <w:sz w:val="22"/>
          <w:szCs w:val="22"/>
          <w:lang w:eastAsia="en-US"/>
        </w:rPr>
        <w:t>, nieograniczonych terytorialnie, uprawniających Zamawiającego lub jego następców prawnych do korzystania z oprogramowania</w:t>
      </w:r>
      <w:r w:rsidR="00B053DC">
        <w:rPr>
          <w:rFonts w:asciiTheme="minorHAnsi" w:hAnsiTheme="minorHAnsi" w:cstheme="minorHAnsi"/>
          <w:sz w:val="22"/>
          <w:szCs w:val="22"/>
          <w:lang w:eastAsia="en-US"/>
        </w:rPr>
        <w:t xml:space="preserve"> </w:t>
      </w:r>
      <w:r w:rsidR="00B053DC" w:rsidRPr="007749F8">
        <w:rPr>
          <w:rFonts w:asciiTheme="minorHAnsi" w:hAnsiTheme="minorHAnsi" w:cstheme="minorHAnsi"/>
          <w:sz w:val="22"/>
          <w:szCs w:val="22"/>
          <w:lang w:eastAsia="en-US"/>
        </w:rPr>
        <w:t>standardowego</w:t>
      </w:r>
      <w:r w:rsidRPr="00AB3615">
        <w:rPr>
          <w:rFonts w:asciiTheme="minorHAnsi" w:hAnsiTheme="minorHAnsi" w:cstheme="minorHAnsi"/>
          <w:sz w:val="22"/>
          <w:szCs w:val="22"/>
          <w:lang w:eastAsia="en-US"/>
        </w:rPr>
        <w:t xml:space="preserve"> przez czas nieoznaczony, w zakresie umożliwiającym Zamawiającemu eksploatację oprogramowania standardowego dla jego potrzeb - na warunkach określonych w dokumentach licencyjnych w szczególności uprawniających Zamawiającego do:</w:t>
      </w:r>
    </w:p>
    <w:p w14:paraId="01A4004A" w14:textId="77777777" w:rsidR="00DA2FA0" w:rsidRPr="00AB3615" w:rsidRDefault="00DA2FA0" w:rsidP="003E090F">
      <w:pPr>
        <w:pStyle w:val="Akapitzlist"/>
        <w:numPr>
          <w:ilvl w:val="0"/>
          <w:numId w:val="44"/>
        </w:numPr>
        <w:tabs>
          <w:tab w:val="clear" w:pos="930"/>
          <w:tab w:val="num" w:pos="851"/>
        </w:tabs>
        <w:spacing w:before="120"/>
        <w:ind w:left="851" w:hanging="425"/>
        <w:jc w:val="both"/>
        <w:rPr>
          <w:rFonts w:asciiTheme="minorHAnsi" w:hAnsiTheme="minorHAnsi" w:cstheme="minorHAnsi"/>
          <w:sz w:val="22"/>
          <w:szCs w:val="22"/>
          <w:lang w:eastAsia="en-US"/>
        </w:rPr>
      </w:pPr>
      <w:r w:rsidRPr="00AB3615">
        <w:rPr>
          <w:rFonts w:asciiTheme="minorHAnsi" w:hAnsiTheme="minorHAnsi" w:cstheme="minorHAnsi"/>
          <w:sz w:val="22"/>
          <w:szCs w:val="22"/>
          <w:lang w:eastAsia="en-US"/>
        </w:rPr>
        <w:t xml:space="preserve">wprowadzania i przechowywania ww. oprogramowania w pamięci urządzeń komputerowych, </w:t>
      </w:r>
      <w:r w:rsidRPr="00AB3615">
        <w:rPr>
          <w:rFonts w:asciiTheme="minorHAnsi" w:hAnsiTheme="minorHAnsi" w:cstheme="minorHAnsi"/>
          <w:sz w:val="22"/>
          <w:szCs w:val="22"/>
        </w:rPr>
        <w:t>systemach informatycznych, sieciach komputerowych,</w:t>
      </w:r>
    </w:p>
    <w:p w14:paraId="0BABD4B4" w14:textId="1092E291" w:rsidR="00DA2FA0" w:rsidRPr="00AB3615" w:rsidRDefault="00DA2FA0" w:rsidP="003E090F">
      <w:pPr>
        <w:numPr>
          <w:ilvl w:val="0"/>
          <w:numId w:val="44"/>
        </w:numPr>
        <w:tabs>
          <w:tab w:val="clear" w:pos="930"/>
          <w:tab w:val="num" w:pos="851"/>
        </w:tabs>
        <w:spacing w:before="120" w:after="0" w:line="240" w:lineRule="auto"/>
        <w:ind w:left="851" w:hanging="425"/>
        <w:jc w:val="both"/>
        <w:rPr>
          <w:rFonts w:cstheme="minorHAnsi"/>
        </w:rPr>
      </w:pPr>
      <w:r w:rsidRPr="00AB3615">
        <w:rPr>
          <w:rFonts w:cstheme="minorHAnsi"/>
        </w:rPr>
        <w:t>uruchamiania na urządzeniach komputerowych</w:t>
      </w:r>
      <w:r w:rsidR="000136DB" w:rsidRPr="00AB3615">
        <w:rPr>
          <w:rFonts w:cstheme="minorHAnsi"/>
        </w:rPr>
        <w:t xml:space="preserve"> i mobilnych</w:t>
      </w:r>
      <w:r w:rsidRPr="00AB3615">
        <w:rPr>
          <w:rFonts w:cstheme="minorHAnsi"/>
        </w:rPr>
        <w:t xml:space="preserve"> </w:t>
      </w:r>
      <w:r w:rsidR="000136DB" w:rsidRPr="00AB3615">
        <w:rPr>
          <w:rFonts w:cstheme="minorHAnsi"/>
        </w:rPr>
        <w:t xml:space="preserve">oraz </w:t>
      </w:r>
      <w:r w:rsidRPr="00AB3615">
        <w:rPr>
          <w:rFonts w:cstheme="minorHAnsi"/>
        </w:rPr>
        <w:t>wyświetlania na ich ekranach,</w:t>
      </w:r>
    </w:p>
    <w:p w14:paraId="5A0BAB3F" w14:textId="77777777" w:rsidR="00DA2FA0" w:rsidRPr="00AB3615" w:rsidRDefault="00DA2FA0" w:rsidP="003E090F">
      <w:pPr>
        <w:numPr>
          <w:ilvl w:val="0"/>
          <w:numId w:val="44"/>
        </w:numPr>
        <w:tabs>
          <w:tab w:val="clear" w:pos="930"/>
          <w:tab w:val="num" w:pos="851"/>
        </w:tabs>
        <w:spacing w:before="120" w:after="0" w:line="240" w:lineRule="auto"/>
        <w:ind w:left="851" w:hanging="425"/>
        <w:jc w:val="both"/>
        <w:rPr>
          <w:rFonts w:cstheme="minorHAnsi"/>
        </w:rPr>
      </w:pPr>
      <w:r w:rsidRPr="00AB3615">
        <w:rPr>
          <w:rFonts w:cstheme="minorHAnsi"/>
        </w:rPr>
        <w:t>trwałego i czasowego zwielokrotnienia ww. oprogramowania w całości lub w części jakimikolwiek środkami i w jakiejkolwiek formie, niezbędnego do standardowej eksploatacji ww. oprogramowania oraz obrotu oryginałem albo egzemplarzami, na których utrwalono ww. oprogramowanie,</w:t>
      </w:r>
    </w:p>
    <w:p w14:paraId="0CB57B86" w14:textId="7D47E008" w:rsidR="00DA2FA0" w:rsidRPr="00AB3615" w:rsidRDefault="00DA2FA0" w:rsidP="003E090F">
      <w:pPr>
        <w:numPr>
          <w:ilvl w:val="0"/>
          <w:numId w:val="44"/>
        </w:numPr>
        <w:tabs>
          <w:tab w:val="clear" w:pos="930"/>
          <w:tab w:val="num" w:pos="851"/>
        </w:tabs>
        <w:spacing w:before="120" w:after="0" w:line="240" w:lineRule="auto"/>
        <w:ind w:left="851" w:hanging="425"/>
        <w:jc w:val="both"/>
        <w:rPr>
          <w:rFonts w:cstheme="minorHAnsi"/>
        </w:rPr>
      </w:pPr>
      <w:r w:rsidRPr="00AB3615">
        <w:rPr>
          <w:rFonts w:cstheme="minorHAnsi"/>
        </w:rPr>
        <w:t>wydruku, eksportu, kopiowania danych, aktualizacji ww. oprogramowania oraz modyfikacji</w:t>
      </w:r>
      <w:r w:rsidR="00FF2B50" w:rsidRPr="00AB3615">
        <w:rPr>
          <w:rFonts w:cstheme="minorHAnsi"/>
        </w:rPr>
        <w:t xml:space="preserve"> S</w:t>
      </w:r>
      <w:r w:rsidRPr="00AB3615">
        <w:rPr>
          <w:rFonts w:cstheme="minorHAnsi"/>
        </w:rPr>
        <w:t>ystemu</w:t>
      </w:r>
      <w:r w:rsidR="00AA178D">
        <w:rPr>
          <w:rFonts w:cstheme="minorHAnsi"/>
        </w:rPr>
        <w:t xml:space="preserve"> (</w:t>
      </w:r>
      <w:r w:rsidR="00F55247">
        <w:rPr>
          <w:rFonts w:cstheme="minorHAnsi"/>
        </w:rPr>
        <w:t xml:space="preserve">zarówno przez Zamawiającego jak i </w:t>
      </w:r>
      <w:r w:rsidR="00AA178D">
        <w:rPr>
          <w:rFonts w:cstheme="minorHAnsi"/>
        </w:rPr>
        <w:t>przez podmioty trzecie na zlecenie Zamawiającego)</w:t>
      </w:r>
      <w:r w:rsidR="00FF2B50" w:rsidRPr="00AB3615">
        <w:rPr>
          <w:rFonts w:cstheme="minorHAnsi"/>
        </w:rPr>
        <w:t>.</w:t>
      </w:r>
    </w:p>
    <w:p w14:paraId="6A176BC9" w14:textId="7CB810EA" w:rsidR="00DA2FA0" w:rsidRDefault="00DA2FA0" w:rsidP="003E090F">
      <w:pPr>
        <w:numPr>
          <w:ilvl w:val="0"/>
          <w:numId w:val="48"/>
        </w:numPr>
        <w:tabs>
          <w:tab w:val="clear" w:pos="360"/>
          <w:tab w:val="num" w:pos="426"/>
        </w:tabs>
        <w:spacing w:before="120" w:after="0" w:line="240" w:lineRule="auto"/>
        <w:ind w:left="426" w:hanging="426"/>
        <w:jc w:val="both"/>
        <w:rPr>
          <w:rFonts w:cstheme="minorHAnsi"/>
        </w:rPr>
      </w:pPr>
      <w:r w:rsidRPr="00AB3615">
        <w:rPr>
          <w:rFonts w:cstheme="minorHAnsi"/>
        </w:rPr>
        <w:lastRenderedPageBreak/>
        <w:t>Wykonawca gwarantuje Zamawiającemu, że licencje</w:t>
      </w:r>
      <w:r w:rsidR="00504FF2">
        <w:rPr>
          <w:rFonts w:cstheme="minorHAnsi"/>
        </w:rPr>
        <w:t>, o których mowa w niniejszym paragrafie</w:t>
      </w:r>
      <w:r w:rsidRPr="00AB3615">
        <w:rPr>
          <w:rFonts w:cstheme="minorHAnsi"/>
        </w:rPr>
        <w:t xml:space="preserve"> nie będą obciążone jakimikolwiek wadami prawnymi, obciążeniami, prawami lub roszczeniami osób trzecich, </w:t>
      </w:r>
      <w:r w:rsidR="00E168E8" w:rsidRPr="00AB3615">
        <w:rPr>
          <w:rFonts w:cstheme="minorHAnsi"/>
        </w:rPr>
        <w:t>a w szczególności korzystanie z </w:t>
      </w:r>
      <w:r w:rsidRPr="00AB3615">
        <w:rPr>
          <w:rFonts w:cstheme="minorHAnsi"/>
        </w:rPr>
        <w:t>nich przez Zamawiającego nie będzie naruszało praw osób trzecich, m.in. przysługujących takim osobom osobistych lub majątkowych praw autorskich, tajemnicy przedsiębiorstwa, praw własności przemysłowej lub dóbr osobistych lub innych przysługujących im praw własności intelektualnej.</w:t>
      </w:r>
    </w:p>
    <w:p w14:paraId="15EDD43B" w14:textId="3609CF1D" w:rsidR="009920FF" w:rsidRPr="00787C21" w:rsidRDefault="009920FF" w:rsidP="00787C21">
      <w:pPr>
        <w:numPr>
          <w:ilvl w:val="0"/>
          <w:numId w:val="48"/>
        </w:numPr>
        <w:tabs>
          <w:tab w:val="clear" w:pos="360"/>
          <w:tab w:val="num" w:pos="426"/>
        </w:tabs>
        <w:spacing w:before="120" w:after="0" w:line="240" w:lineRule="auto"/>
        <w:ind w:left="426" w:hanging="426"/>
        <w:jc w:val="both"/>
        <w:rPr>
          <w:rFonts w:cstheme="minorHAnsi"/>
        </w:rPr>
      </w:pPr>
      <w:bookmarkStart w:id="1" w:name="_Hlk14329233"/>
      <w:bookmarkStart w:id="2" w:name="_Hlk13821602"/>
      <w:r w:rsidRPr="00C379AB">
        <w:rPr>
          <w:rFonts w:ascii="Calibri" w:hAnsi="Calibri" w:cs="Arial"/>
        </w:rPr>
        <w:t xml:space="preserve">Wykonawca </w:t>
      </w:r>
      <w:r w:rsidR="00D114D9" w:rsidRPr="00AB3615">
        <w:rPr>
          <w:rFonts w:cstheme="minorHAnsi"/>
        </w:rPr>
        <w:t>zobowiązuje się</w:t>
      </w:r>
      <w:r w:rsidR="00D114D9">
        <w:rPr>
          <w:rFonts w:cstheme="minorHAnsi"/>
        </w:rPr>
        <w:t xml:space="preserve"> </w:t>
      </w:r>
      <w:r w:rsidR="00D114D9" w:rsidRPr="00C379AB">
        <w:rPr>
          <w:rFonts w:ascii="Calibri" w:hAnsi="Calibri" w:cs="Arial"/>
        </w:rPr>
        <w:t xml:space="preserve">z dniem </w:t>
      </w:r>
      <w:r w:rsidR="00D114D9">
        <w:rPr>
          <w:rFonts w:ascii="Calibri" w:hAnsi="Calibri" w:cs="Arial"/>
        </w:rPr>
        <w:t xml:space="preserve">wydania Zamawiającemu </w:t>
      </w:r>
      <w:r w:rsidR="00D114D9" w:rsidRPr="00C379AB">
        <w:rPr>
          <w:rFonts w:ascii="Calibri" w:hAnsi="Calibri" w:cs="Arial"/>
        </w:rPr>
        <w:t>dokumentacji</w:t>
      </w:r>
      <w:r w:rsidR="00D114D9" w:rsidRPr="00AB3615">
        <w:rPr>
          <w:rFonts w:cstheme="minorHAnsi"/>
        </w:rPr>
        <w:t xml:space="preserve"> do udzielenia i dostarczenia Zamawiającemu niewyłączn</w:t>
      </w:r>
      <w:r w:rsidR="00741806">
        <w:rPr>
          <w:rFonts w:cstheme="minorHAnsi"/>
        </w:rPr>
        <w:t>ej</w:t>
      </w:r>
      <w:r w:rsidR="00D114D9" w:rsidRPr="00AB3615">
        <w:rPr>
          <w:rFonts w:cstheme="minorHAnsi"/>
        </w:rPr>
        <w:t xml:space="preserve"> udzielon</w:t>
      </w:r>
      <w:r w:rsidR="00741806">
        <w:rPr>
          <w:rFonts w:cstheme="minorHAnsi"/>
        </w:rPr>
        <w:t>ej</w:t>
      </w:r>
      <w:r w:rsidR="00D114D9" w:rsidRPr="00AB3615">
        <w:rPr>
          <w:rFonts w:cstheme="minorHAnsi"/>
        </w:rPr>
        <w:t xml:space="preserve"> przez producenta oprogramowania </w:t>
      </w:r>
      <w:r w:rsidR="00D114D9" w:rsidRPr="00AB3615">
        <w:rPr>
          <w:rFonts w:cstheme="minorHAnsi"/>
          <w:iCs/>
        </w:rPr>
        <w:t>(dopuszcza się również udzielenie sublicencji)</w:t>
      </w:r>
      <w:r w:rsidRPr="00C379AB">
        <w:rPr>
          <w:rFonts w:ascii="Calibri" w:hAnsi="Calibri" w:cs="Arial"/>
        </w:rPr>
        <w:t xml:space="preserve"> nieograniczon</w:t>
      </w:r>
      <w:r w:rsidR="00741806">
        <w:rPr>
          <w:rFonts w:ascii="Calibri" w:hAnsi="Calibri" w:cs="Arial"/>
        </w:rPr>
        <w:t>ej</w:t>
      </w:r>
      <w:r w:rsidRPr="00C379AB">
        <w:rPr>
          <w:rFonts w:ascii="Calibri" w:hAnsi="Calibri" w:cs="Arial"/>
        </w:rPr>
        <w:t xml:space="preserve"> czasowo i terytorialnie, niewyłączn</w:t>
      </w:r>
      <w:r w:rsidR="00741806">
        <w:rPr>
          <w:rFonts w:ascii="Calibri" w:hAnsi="Calibri" w:cs="Arial"/>
        </w:rPr>
        <w:t>ej</w:t>
      </w:r>
      <w:r w:rsidRPr="00C379AB">
        <w:rPr>
          <w:rFonts w:ascii="Calibri" w:hAnsi="Calibri" w:cs="Arial"/>
        </w:rPr>
        <w:t xml:space="preserve"> licencj</w:t>
      </w:r>
      <w:r w:rsidR="00741806">
        <w:rPr>
          <w:rFonts w:ascii="Calibri" w:hAnsi="Calibri" w:cs="Arial"/>
        </w:rPr>
        <w:t>i</w:t>
      </w:r>
      <w:r w:rsidRPr="00C379AB">
        <w:rPr>
          <w:rFonts w:ascii="Calibri" w:hAnsi="Calibri" w:cs="Arial"/>
        </w:rPr>
        <w:t xml:space="preserve"> na dokumentację</w:t>
      </w:r>
      <w:r w:rsidR="00C379AB">
        <w:rPr>
          <w:rFonts w:ascii="Calibri" w:hAnsi="Calibri" w:cs="Arial"/>
        </w:rPr>
        <w:t xml:space="preserve"> wydaną Zamawiającemu w ramach Umowy</w:t>
      </w:r>
      <w:r w:rsidR="005D7BBF">
        <w:rPr>
          <w:rFonts w:ascii="Calibri" w:hAnsi="Calibri" w:cs="Arial"/>
        </w:rPr>
        <w:t xml:space="preserve">, która nie </w:t>
      </w:r>
      <w:r w:rsidR="005D7BBF" w:rsidRPr="00AB3615">
        <w:rPr>
          <w:rFonts w:cstheme="minorHAnsi"/>
        </w:rPr>
        <w:t>powstał</w:t>
      </w:r>
      <w:r w:rsidR="005D7BBF">
        <w:rPr>
          <w:rFonts w:cstheme="minorHAnsi"/>
        </w:rPr>
        <w:t>a</w:t>
      </w:r>
      <w:r w:rsidR="005D7BBF" w:rsidRPr="00AB3615">
        <w:rPr>
          <w:rFonts w:cstheme="minorHAnsi"/>
        </w:rPr>
        <w:t xml:space="preserve"> w wyniku realizacji przedmiotu Umowy</w:t>
      </w:r>
      <w:r w:rsidR="00C379AB">
        <w:rPr>
          <w:rFonts w:ascii="Calibri" w:hAnsi="Calibri" w:cs="Arial"/>
        </w:rPr>
        <w:t>, w tym materiały szkoleniowe</w:t>
      </w:r>
      <w:r w:rsidR="008E2359">
        <w:rPr>
          <w:rFonts w:cstheme="minorHAnsi"/>
        </w:rPr>
        <w:t xml:space="preserve">. Z tym samym dniem Wykonawca udziela zgody Zamawiającemu na </w:t>
      </w:r>
      <w:r w:rsidR="008E2359" w:rsidRPr="00AB3615">
        <w:rPr>
          <w:rFonts w:cstheme="minorHAnsi"/>
        </w:rPr>
        <w:t xml:space="preserve">rozporządzanie i korzystanie </w:t>
      </w:r>
      <w:r w:rsidR="00F55247">
        <w:rPr>
          <w:rFonts w:cstheme="minorHAnsi"/>
        </w:rPr>
        <w:t>w zakresie</w:t>
      </w:r>
      <w:r w:rsidR="008E2359" w:rsidRPr="00AB3615">
        <w:rPr>
          <w:rFonts w:cstheme="minorHAnsi"/>
        </w:rPr>
        <w:t xml:space="preserve"> wszystkich p</w:t>
      </w:r>
      <w:r w:rsidR="00F55247">
        <w:rPr>
          <w:rFonts w:cstheme="minorHAnsi"/>
        </w:rPr>
        <w:t>ó</w:t>
      </w:r>
      <w:r w:rsidR="008E2359" w:rsidRPr="00AB3615">
        <w:rPr>
          <w:rFonts w:cstheme="minorHAnsi"/>
        </w:rPr>
        <w:t xml:space="preserve">l eksploatacji </w:t>
      </w:r>
      <w:r w:rsidR="008E2359">
        <w:rPr>
          <w:rFonts w:cstheme="minorHAnsi"/>
        </w:rPr>
        <w:t>z wszelkich modyfikacji</w:t>
      </w:r>
      <w:r w:rsidR="00AB5D95">
        <w:rPr>
          <w:rFonts w:cstheme="minorHAnsi"/>
        </w:rPr>
        <w:t xml:space="preserve"> powyższej</w:t>
      </w:r>
      <w:r w:rsidR="008E2359">
        <w:rPr>
          <w:rFonts w:cstheme="minorHAnsi"/>
        </w:rPr>
        <w:t xml:space="preserve"> dokumentacji wykonanych przez Zamawiającego lub podmioty trzecie na zlecenie Zamawiającego. Powyższa licencja i zezwolenie zostan</w:t>
      </w:r>
      <w:r w:rsidR="00AB5D95">
        <w:rPr>
          <w:rFonts w:cstheme="minorHAnsi"/>
        </w:rPr>
        <w:t>ą</w:t>
      </w:r>
      <w:r w:rsidR="008E2359">
        <w:rPr>
          <w:rFonts w:cstheme="minorHAnsi"/>
        </w:rPr>
        <w:t xml:space="preserve"> udzielone</w:t>
      </w:r>
      <w:r w:rsidR="008E2359" w:rsidRPr="00C379AB">
        <w:rPr>
          <w:rFonts w:ascii="Calibri" w:hAnsi="Calibri" w:cs="Arial"/>
        </w:rPr>
        <w:t xml:space="preserve"> </w:t>
      </w:r>
      <w:r w:rsidRPr="00C379AB">
        <w:rPr>
          <w:rFonts w:ascii="Calibri" w:hAnsi="Calibri" w:cs="Arial"/>
        </w:rPr>
        <w:t xml:space="preserve">na </w:t>
      </w:r>
      <w:r w:rsidR="00C379AB">
        <w:rPr>
          <w:rFonts w:ascii="Calibri" w:hAnsi="Calibri" w:cs="Arial"/>
        </w:rPr>
        <w:t>następujących</w:t>
      </w:r>
      <w:r w:rsidRPr="00C379AB">
        <w:rPr>
          <w:rFonts w:ascii="Calibri" w:hAnsi="Calibri" w:cs="Arial"/>
        </w:rPr>
        <w:t xml:space="preserve"> polach eksploatacji:</w:t>
      </w:r>
    </w:p>
    <w:p w14:paraId="5FF390A2" w14:textId="311055FD" w:rsidR="009920FF" w:rsidRDefault="009920FF" w:rsidP="009920FF">
      <w:pPr>
        <w:numPr>
          <w:ilvl w:val="0"/>
          <w:numId w:val="67"/>
        </w:numPr>
        <w:tabs>
          <w:tab w:val="left" w:pos="863"/>
        </w:tabs>
        <w:suppressAutoHyphens/>
        <w:autoSpaceDN w:val="0"/>
        <w:spacing w:before="60" w:after="60" w:line="240" w:lineRule="auto"/>
        <w:ind w:left="888" w:hanging="488"/>
        <w:jc w:val="both"/>
        <w:rPr>
          <w:rFonts w:ascii="Calibri" w:hAnsi="Calibri" w:cs="Arial"/>
          <w:color w:val="000000"/>
        </w:rPr>
      </w:pPr>
      <w:r>
        <w:rPr>
          <w:rFonts w:ascii="Calibri" w:hAnsi="Calibri" w:cs="Arial"/>
          <w:color w:val="000000"/>
        </w:rPr>
        <w:t xml:space="preserve">utrwalania </w:t>
      </w:r>
      <w:r>
        <w:rPr>
          <w:rFonts w:ascii="Calibri" w:hAnsi="Calibri" w:cs="Arial"/>
        </w:rPr>
        <w:t>i przepisywania utrwaleń na każdą technikę/system/rodzaj/nośnik zapisu, w tym technikę drukarską, reprograficzną, zapisu magnetycznego, technikę cyfrową</w:t>
      </w:r>
      <w:r>
        <w:rPr>
          <w:rFonts w:ascii="Calibri" w:hAnsi="Calibri" w:cs="Arial"/>
          <w:color w:val="000000"/>
        </w:rPr>
        <w:t>,</w:t>
      </w:r>
    </w:p>
    <w:p w14:paraId="1E006F58" w14:textId="2A6F1058" w:rsidR="009920FF" w:rsidRPr="00C379AB" w:rsidRDefault="00C379AB" w:rsidP="00787C21">
      <w:pPr>
        <w:numPr>
          <w:ilvl w:val="0"/>
          <w:numId w:val="67"/>
        </w:numPr>
        <w:tabs>
          <w:tab w:val="left" w:pos="863"/>
        </w:tabs>
        <w:suppressAutoHyphens/>
        <w:autoSpaceDN w:val="0"/>
        <w:spacing w:before="60" w:after="60" w:line="240" w:lineRule="auto"/>
        <w:ind w:left="891" w:hanging="488"/>
        <w:jc w:val="both"/>
        <w:rPr>
          <w:rFonts w:ascii="Calibri" w:hAnsi="Calibri" w:cs="Arial"/>
          <w:color w:val="000000"/>
        </w:rPr>
      </w:pPr>
      <w:r w:rsidRPr="00C379AB">
        <w:rPr>
          <w:rFonts w:ascii="Calibri" w:hAnsi="Calibri" w:cs="Arial"/>
          <w:color w:val="000000"/>
        </w:rPr>
        <w:t>z</w:t>
      </w:r>
      <w:r w:rsidR="009920FF" w:rsidRPr="00C379AB">
        <w:rPr>
          <w:rFonts w:ascii="Calibri" w:hAnsi="Calibri" w:cs="Arial"/>
          <w:color w:val="000000"/>
        </w:rPr>
        <w:t>wielokrotniania formy papierowej i elektronicznej dowolną techniką, w tym techniką drukarską, reprograficzną, zapisu magnetycznego, optycznego oraz techniką cyfrową,</w:t>
      </w:r>
    </w:p>
    <w:p w14:paraId="11BC4A4E" w14:textId="3C2877B0" w:rsidR="009920FF" w:rsidRDefault="009920FF" w:rsidP="009920FF">
      <w:pPr>
        <w:numPr>
          <w:ilvl w:val="0"/>
          <w:numId w:val="67"/>
        </w:numPr>
        <w:tabs>
          <w:tab w:val="left" w:pos="863"/>
        </w:tabs>
        <w:suppressAutoHyphens/>
        <w:autoSpaceDN w:val="0"/>
        <w:spacing w:before="60" w:after="60" w:line="240" w:lineRule="auto"/>
        <w:ind w:left="888" w:hanging="488"/>
        <w:jc w:val="both"/>
        <w:rPr>
          <w:rFonts w:ascii="Calibri" w:hAnsi="Calibri" w:cs="Arial"/>
          <w:color w:val="000000"/>
        </w:rPr>
      </w:pPr>
      <w:r>
        <w:rPr>
          <w:rFonts w:ascii="Calibri" w:hAnsi="Calibri" w:cs="Arial"/>
          <w:color w:val="000000"/>
        </w:rPr>
        <w:t>wprowadzania do pamięci komputera,</w:t>
      </w:r>
    </w:p>
    <w:p w14:paraId="7F7B42D0" w14:textId="7F42503A" w:rsidR="009920FF" w:rsidRPr="00C379AB" w:rsidRDefault="009920FF" w:rsidP="00C379AB">
      <w:pPr>
        <w:numPr>
          <w:ilvl w:val="0"/>
          <w:numId w:val="67"/>
        </w:numPr>
        <w:tabs>
          <w:tab w:val="left" w:pos="863"/>
        </w:tabs>
        <w:suppressAutoHyphens/>
        <w:autoSpaceDN w:val="0"/>
        <w:spacing w:before="60" w:after="60" w:line="240" w:lineRule="auto"/>
        <w:ind w:left="888" w:hanging="488"/>
        <w:jc w:val="both"/>
        <w:rPr>
          <w:rFonts w:ascii="Calibri" w:hAnsi="Calibri" w:cs="Arial"/>
          <w:color w:val="000000"/>
        </w:rPr>
      </w:pPr>
      <w:r w:rsidRPr="00C379AB">
        <w:rPr>
          <w:rFonts w:ascii="Calibri" w:hAnsi="Calibri" w:cs="Arial"/>
          <w:color w:val="000000"/>
        </w:rPr>
        <w:t>wprowadzania do sieci informatycznych,</w:t>
      </w:r>
    </w:p>
    <w:p w14:paraId="5B5861B5" w14:textId="66CF68A7" w:rsidR="009920FF" w:rsidRPr="00C379AB" w:rsidRDefault="009920FF" w:rsidP="00C379AB">
      <w:pPr>
        <w:numPr>
          <w:ilvl w:val="0"/>
          <w:numId w:val="67"/>
        </w:numPr>
        <w:tabs>
          <w:tab w:val="left" w:pos="863"/>
        </w:tabs>
        <w:suppressAutoHyphens/>
        <w:autoSpaceDN w:val="0"/>
        <w:spacing w:before="60" w:after="60" w:line="240" w:lineRule="auto"/>
        <w:ind w:left="888" w:hanging="488"/>
        <w:jc w:val="both"/>
        <w:rPr>
          <w:rFonts w:ascii="Calibri" w:hAnsi="Calibri" w:cs="Arial"/>
          <w:color w:val="000000"/>
        </w:rPr>
      </w:pPr>
      <w:r w:rsidRPr="00C379AB">
        <w:rPr>
          <w:rFonts w:ascii="Calibri" w:hAnsi="Calibri" w:cs="Arial"/>
          <w:color w:val="000000"/>
        </w:rPr>
        <w:t>modyfikowania, tłumaczenia, przystosowania i zmiany uk</w:t>
      </w:r>
      <w:r w:rsidR="00B63784">
        <w:rPr>
          <w:rFonts w:ascii="Calibri" w:hAnsi="Calibri" w:cs="Arial"/>
          <w:color w:val="000000"/>
        </w:rPr>
        <w:t>ładu, tworzenia nowych wersji i adaptacji</w:t>
      </w:r>
      <w:r w:rsidR="008F1738" w:rsidRPr="008F1738">
        <w:rPr>
          <w:rFonts w:cstheme="minorHAnsi"/>
        </w:rPr>
        <w:t xml:space="preserve"> </w:t>
      </w:r>
      <w:r w:rsidR="00F55247">
        <w:rPr>
          <w:rFonts w:cstheme="minorHAnsi"/>
        </w:rPr>
        <w:t>(zarówno przez Zamawiającego jak i przez podmioty trzecie na zlecenie Zamawiającego)</w:t>
      </w:r>
      <w:bookmarkEnd w:id="1"/>
      <w:r w:rsidR="00B63784">
        <w:rPr>
          <w:rFonts w:ascii="Calibri" w:hAnsi="Calibri" w:cs="Arial"/>
          <w:color w:val="000000"/>
        </w:rPr>
        <w:t>.</w:t>
      </w:r>
      <w:bookmarkEnd w:id="2"/>
    </w:p>
    <w:p w14:paraId="1F8EEC2B" w14:textId="498383AD" w:rsidR="00DA2FA0" w:rsidRPr="00BF0D75" w:rsidRDefault="00DA2FA0" w:rsidP="003E090F">
      <w:pPr>
        <w:numPr>
          <w:ilvl w:val="0"/>
          <w:numId w:val="48"/>
        </w:numPr>
        <w:tabs>
          <w:tab w:val="clear" w:pos="360"/>
          <w:tab w:val="num" w:pos="426"/>
        </w:tabs>
        <w:spacing w:before="120" w:after="0" w:line="240" w:lineRule="auto"/>
        <w:ind w:left="426" w:hanging="426"/>
        <w:jc w:val="both"/>
        <w:rPr>
          <w:rFonts w:cstheme="minorHAnsi"/>
        </w:rPr>
      </w:pPr>
      <w:r w:rsidRPr="00BF0D75">
        <w:rPr>
          <w:rFonts w:cstheme="minorHAnsi"/>
        </w:rPr>
        <w:t>Wykonawca odpowiada za wady prawne licencji</w:t>
      </w:r>
      <w:r w:rsidR="00BF0D75" w:rsidRPr="00BF0D75">
        <w:rPr>
          <w:rFonts w:cstheme="minorHAnsi"/>
        </w:rPr>
        <w:t>.</w:t>
      </w:r>
    </w:p>
    <w:p w14:paraId="4906E18C" w14:textId="2617C382" w:rsidR="00DA2FA0" w:rsidRPr="00AB3615" w:rsidRDefault="00DA2FA0" w:rsidP="003E090F">
      <w:pPr>
        <w:numPr>
          <w:ilvl w:val="0"/>
          <w:numId w:val="48"/>
        </w:numPr>
        <w:tabs>
          <w:tab w:val="clear" w:pos="360"/>
          <w:tab w:val="num" w:pos="426"/>
        </w:tabs>
        <w:spacing w:before="120" w:after="0" w:line="240" w:lineRule="auto"/>
        <w:ind w:left="426" w:hanging="426"/>
        <w:jc w:val="both"/>
        <w:rPr>
          <w:rFonts w:cstheme="minorHAnsi"/>
        </w:rPr>
      </w:pPr>
      <w:r w:rsidRPr="00AB3615">
        <w:rPr>
          <w:rFonts w:cstheme="minorHAnsi"/>
        </w:rPr>
        <w:t>W przypadku wystąpienia przez jakąkolwiek osobę wobec Zamawiającego z uzasadnionym roszczeniem opartym na twierdzeniu, że korzystanie z dostarczonych przez Wykonawcę licencji narusza jej prawa, Zamawiający zastrzega sobie prawo odstąpienia od Umowy</w:t>
      </w:r>
      <w:r w:rsidR="00102978">
        <w:rPr>
          <w:rFonts w:cstheme="minorHAnsi"/>
        </w:rPr>
        <w:t xml:space="preserve"> w całości lub części</w:t>
      </w:r>
      <w:r w:rsidR="006A58B0">
        <w:rPr>
          <w:rFonts w:cstheme="minorHAnsi"/>
        </w:rPr>
        <w:t xml:space="preserve"> w terminie </w:t>
      </w:r>
      <w:r w:rsidR="00C03B03">
        <w:rPr>
          <w:rFonts w:cstheme="minorHAnsi"/>
        </w:rPr>
        <w:t>sześćdziesięciu (60)</w:t>
      </w:r>
      <w:r w:rsidR="006A58B0">
        <w:rPr>
          <w:rFonts w:cstheme="minorHAnsi"/>
        </w:rPr>
        <w:t xml:space="preserve"> </w:t>
      </w:r>
      <w:r w:rsidR="00C03B03">
        <w:rPr>
          <w:rFonts w:cstheme="minorHAnsi"/>
        </w:rPr>
        <w:t xml:space="preserve">dni liczonych od dnia otrzymania przez Zamawiającego powyższego wystąpienia. </w:t>
      </w:r>
      <w:r w:rsidR="006A58B0">
        <w:rPr>
          <w:rFonts w:cstheme="minorHAnsi"/>
        </w:rPr>
        <w:t>Powyższe nie stoi na przeszk</w:t>
      </w:r>
      <w:r w:rsidR="00B63784">
        <w:rPr>
          <w:rFonts w:cstheme="minorHAnsi"/>
        </w:rPr>
        <w:t>odzie możliwości skorzystania z </w:t>
      </w:r>
      <w:r w:rsidR="006A58B0">
        <w:rPr>
          <w:rFonts w:cstheme="minorHAnsi"/>
        </w:rPr>
        <w:t>ustawowych podstaw do odstąpienia od Umowy.</w:t>
      </w:r>
    </w:p>
    <w:p w14:paraId="28078CFB" w14:textId="5483323E" w:rsidR="00DA2FA0" w:rsidRDefault="00DA2FA0" w:rsidP="003E090F">
      <w:pPr>
        <w:numPr>
          <w:ilvl w:val="0"/>
          <w:numId w:val="48"/>
        </w:numPr>
        <w:tabs>
          <w:tab w:val="clear" w:pos="360"/>
          <w:tab w:val="num" w:pos="426"/>
        </w:tabs>
        <w:spacing w:before="120" w:after="0" w:line="240" w:lineRule="auto"/>
        <w:ind w:left="426" w:hanging="426"/>
        <w:jc w:val="both"/>
        <w:rPr>
          <w:rFonts w:cstheme="minorHAnsi"/>
        </w:rPr>
      </w:pPr>
      <w:r w:rsidRPr="00AB3615">
        <w:rPr>
          <w:rFonts w:cstheme="minorHAnsi"/>
        </w:rPr>
        <w:t xml:space="preserve">W przypadku zgłoszenia do Zamawiającego roszczenia opartego </w:t>
      </w:r>
      <w:r w:rsidR="00E168E8" w:rsidRPr="00AB3615">
        <w:rPr>
          <w:rFonts w:cstheme="minorHAnsi"/>
        </w:rPr>
        <w:t xml:space="preserve">na twierdzeniu przedstawionym </w:t>
      </w:r>
      <w:r w:rsidR="00197967">
        <w:rPr>
          <w:rFonts w:cstheme="minorHAnsi"/>
        </w:rPr>
        <w:t>powyżej</w:t>
      </w:r>
      <w:r w:rsidRPr="00AB3615">
        <w:rPr>
          <w:rFonts w:cstheme="minorHAnsi"/>
        </w:rPr>
        <w:t xml:space="preserve">, Wykonawca zobowiązuje się </w:t>
      </w:r>
      <w:r w:rsidR="00CC46B4">
        <w:rPr>
          <w:rFonts w:cstheme="minorHAnsi"/>
        </w:rPr>
        <w:t>zwrócić</w:t>
      </w:r>
      <w:r w:rsidR="00CC46B4" w:rsidRPr="00AB3615">
        <w:rPr>
          <w:rFonts w:cstheme="minorHAnsi"/>
        </w:rPr>
        <w:t xml:space="preserve"> </w:t>
      </w:r>
      <w:r w:rsidRPr="00AB3615">
        <w:rPr>
          <w:rFonts w:cstheme="minorHAnsi"/>
        </w:rPr>
        <w:t>Zamawiającemu koszt</w:t>
      </w:r>
      <w:r w:rsidR="00CC46B4">
        <w:rPr>
          <w:rFonts w:cstheme="minorHAnsi"/>
        </w:rPr>
        <w:t>y</w:t>
      </w:r>
      <w:r w:rsidRPr="00AB3615">
        <w:rPr>
          <w:rFonts w:cstheme="minorHAnsi"/>
        </w:rPr>
        <w:t xml:space="preserve"> </w:t>
      </w:r>
      <w:r w:rsidR="00CC46B4" w:rsidRPr="00AB3615">
        <w:rPr>
          <w:rFonts w:cstheme="minorHAnsi"/>
        </w:rPr>
        <w:t>ochron</w:t>
      </w:r>
      <w:r w:rsidR="00CC46B4">
        <w:rPr>
          <w:rFonts w:cstheme="minorHAnsi"/>
        </w:rPr>
        <w:t>y</w:t>
      </w:r>
      <w:r w:rsidR="00CC46B4" w:rsidRPr="00AB3615">
        <w:rPr>
          <w:rFonts w:cstheme="minorHAnsi"/>
        </w:rPr>
        <w:t xml:space="preserve"> prawn</w:t>
      </w:r>
      <w:r w:rsidR="00CC46B4">
        <w:rPr>
          <w:rFonts w:cstheme="minorHAnsi"/>
        </w:rPr>
        <w:t>ej</w:t>
      </w:r>
      <w:r w:rsidR="00CC46B4" w:rsidRPr="00AB3615">
        <w:rPr>
          <w:rFonts w:cstheme="minorHAnsi"/>
        </w:rPr>
        <w:t xml:space="preserve"> </w:t>
      </w:r>
      <w:r w:rsidRPr="00AB3615">
        <w:rPr>
          <w:rFonts w:cstheme="minorHAnsi"/>
        </w:rPr>
        <w:t>oraz ponieść wszelkie konsekwencje finansowe i prawne zaistniałego sporu.</w:t>
      </w:r>
    </w:p>
    <w:p w14:paraId="482B61EB" w14:textId="77777777" w:rsidR="00820820" w:rsidRDefault="00820820" w:rsidP="00820820">
      <w:pPr>
        <w:spacing w:before="120" w:after="0" w:line="240" w:lineRule="auto"/>
        <w:ind w:left="426"/>
        <w:jc w:val="both"/>
        <w:rPr>
          <w:rFonts w:cstheme="minorHAnsi"/>
        </w:rPr>
      </w:pPr>
    </w:p>
    <w:p w14:paraId="615ABB73" w14:textId="651CBC0B" w:rsidR="008E5F2C" w:rsidRPr="007749F8" w:rsidRDefault="007749F8" w:rsidP="00787C21">
      <w:pPr>
        <w:pStyle w:val="Akapitzlist"/>
        <w:numPr>
          <w:ilvl w:val="0"/>
          <w:numId w:val="48"/>
        </w:numPr>
        <w:spacing w:after="120"/>
        <w:jc w:val="both"/>
        <w:rPr>
          <w:rFonts w:asciiTheme="minorHAnsi" w:hAnsiTheme="minorHAnsi" w:cstheme="minorHAnsi"/>
          <w:sz w:val="22"/>
          <w:szCs w:val="22"/>
        </w:rPr>
      </w:pPr>
      <w:bookmarkStart w:id="3" w:name="_Hlk13821899"/>
      <w:r w:rsidRPr="007749F8">
        <w:rPr>
          <w:rFonts w:asciiTheme="minorHAnsi" w:hAnsiTheme="minorHAnsi" w:cstheme="minorHAnsi"/>
          <w:sz w:val="22"/>
          <w:szCs w:val="22"/>
        </w:rPr>
        <w:t>W przypadku, w którym naruszenie praw osoby trzeciej zostanie stwierdzone prawomocnym wyrokiem sądu, Zamawiającemu przysługuje według jego wyboru:</w:t>
      </w:r>
    </w:p>
    <w:p w14:paraId="70D61BFE" w14:textId="1A66DE0C" w:rsidR="008E5F2C" w:rsidRPr="007749F8" w:rsidRDefault="007749F8" w:rsidP="008E5F2C">
      <w:pPr>
        <w:pStyle w:val="SFTPodstawowy"/>
        <w:numPr>
          <w:ilvl w:val="0"/>
          <w:numId w:val="36"/>
        </w:numPr>
        <w:spacing w:line="240" w:lineRule="auto"/>
        <w:ind w:left="851" w:hanging="425"/>
        <w:rPr>
          <w:rFonts w:asciiTheme="minorHAnsi" w:hAnsiTheme="minorHAnsi" w:cstheme="minorHAnsi"/>
          <w:sz w:val="22"/>
          <w:szCs w:val="22"/>
        </w:rPr>
      </w:pPr>
      <w:r w:rsidRPr="007749F8">
        <w:rPr>
          <w:rFonts w:asciiTheme="minorHAnsi" w:hAnsiTheme="minorHAnsi" w:cstheme="minorHAnsi"/>
          <w:sz w:val="22"/>
          <w:szCs w:val="22"/>
        </w:rPr>
        <w:t>prawo odstąpienia od Umowy w całości lub części (w terminie sześćdziesięciu (60) dni kalendarzowych od ogłoszenia ww. wyroku sądowego) albo</w:t>
      </w:r>
    </w:p>
    <w:p w14:paraId="3661CF4E" w14:textId="6DAC03B1" w:rsidR="008E5F2C" w:rsidRPr="007749F8" w:rsidRDefault="007749F8" w:rsidP="00787C21">
      <w:pPr>
        <w:pStyle w:val="SFTPodstawowy"/>
        <w:numPr>
          <w:ilvl w:val="0"/>
          <w:numId w:val="36"/>
        </w:numPr>
        <w:spacing w:line="240" w:lineRule="auto"/>
        <w:ind w:left="851" w:hanging="425"/>
        <w:rPr>
          <w:rFonts w:cstheme="minorHAnsi"/>
        </w:rPr>
      </w:pPr>
      <w:r w:rsidRPr="007749F8">
        <w:rPr>
          <w:rFonts w:asciiTheme="minorHAnsi" w:hAnsiTheme="minorHAnsi" w:cstheme="minorHAnsi"/>
          <w:sz w:val="22"/>
          <w:szCs w:val="22"/>
        </w:rPr>
        <w:t>prawo wyznaczenia Wykonawcy terminu na dostarczenie utworów wolnych od wad prawnych</w:t>
      </w:r>
      <w:bookmarkEnd w:id="3"/>
      <w:r w:rsidR="008E5F2C" w:rsidRPr="007749F8">
        <w:rPr>
          <w:rFonts w:asciiTheme="minorHAnsi" w:hAnsiTheme="minorHAnsi" w:cstheme="minorHAnsi"/>
          <w:sz w:val="22"/>
          <w:szCs w:val="22"/>
        </w:rPr>
        <w:t>.</w:t>
      </w:r>
    </w:p>
    <w:p w14:paraId="20AD5B8C" w14:textId="2D71C97D" w:rsidR="007749F8" w:rsidRDefault="007749F8" w:rsidP="007749F8">
      <w:pPr>
        <w:pStyle w:val="Akapitzlist"/>
        <w:spacing w:after="120"/>
        <w:ind w:left="360"/>
        <w:jc w:val="both"/>
        <w:rPr>
          <w:rFonts w:asciiTheme="minorHAnsi" w:hAnsiTheme="minorHAnsi" w:cstheme="minorHAnsi"/>
          <w:sz w:val="22"/>
          <w:szCs w:val="22"/>
        </w:rPr>
      </w:pPr>
      <w:r w:rsidRPr="007749F8">
        <w:rPr>
          <w:rFonts w:asciiTheme="minorHAnsi" w:hAnsiTheme="minorHAnsi" w:cstheme="minorHAnsi"/>
          <w:sz w:val="22"/>
          <w:szCs w:val="22"/>
        </w:rPr>
        <w:t>W przypadku niedochowania przez Wykonawcę powyższego terminu, Zamawiającemu przysługuje według jego wyboru:</w:t>
      </w:r>
    </w:p>
    <w:p w14:paraId="014B8B31" w14:textId="7359DD0D" w:rsidR="007749F8" w:rsidRDefault="007749F8" w:rsidP="007749F8">
      <w:pPr>
        <w:pStyle w:val="Akapitzlist"/>
        <w:numPr>
          <w:ilvl w:val="1"/>
          <w:numId w:val="5"/>
        </w:numPr>
        <w:tabs>
          <w:tab w:val="clear" w:pos="576"/>
        </w:tabs>
        <w:spacing w:after="120"/>
        <w:ind w:left="851" w:hanging="425"/>
        <w:jc w:val="both"/>
        <w:rPr>
          <w:rFonts w:asciiTheme="minorHAnsi" w:hAnsiTheme="minorHAnsi" w:cstheme="minorHAnsi"/>
          <w:sz w:val="22"/>
          <w:szCs w:val="22"/>
        </w:rPr>
      </w:pPr>
      <w:r w:rsidRPr="007749F8">
        <w:rPr>
          <w:rFonts w:asciiTheme="minorHAnsi" w:hAnsiTheme="minorHAnsi" w:cstheme="minorHAnsi"/>
          <w:sz w:val="22"/>
          <w:szCs w:val="22"/>
        </w:rPr>
        <w:t>prawo odstąpienia od Umowy w całości lub części (w terminie sześćdziesięciu (60) dni kalendarzowych od upływu wyznaczonego przez Zamawiającego terminu) albo</w:t>
      </w:r>
    </w:p>
    <w:p w14:paraId="5B8408FE" w14:textId="362235B2" w:rsidR="007749F8" w:rsidRPr="007749F8" w:rsidRDefault="007749F8" w:rsidP="007749F8">
      <w:pPr>
        <w:pStyle w:val="Akapitzlist"/>
        <w:numPr>
          <w:ilvl w:val="1"/>
          <w:numId w:val="5"/>
        </w:numPr>
        <w:tabs>
          <w:tab w:val="clear" w:pos="576"/>
        </w:tabs>
        <w:spacing w:after="120"/>
        <w:ind w:left="851" w:hanging="425"/>
        <w:jc w:val="both"/>
        <w:rPr>
          <w:rFonts w:asciiTheme="minorHAnsi" w:hAnsiTheme="minorHAnsi" w:cstheme="minorHAnsi"/>
          <w:sz w:val="22"/>
          <w:szCs w:val="22"/>
        </w:rPr>
      </w:pPr>
      <w:r w:rsidRPr="007749F8">
        <w:rPr>
          <w:rFonts w:asciiTheme="minorHAnsi" w:hAnsiTheme="minorHAnsi" w:cstheme="minorHAnsi"/>
          <w:sz w:val="22"/>
          <w:szCs w:val="22"/>
        </w:rPr>
        <w:lastRenderedPageBreak/>
        <w:t>prawo żądania od Wykonawcy zapłaty kary umownej w wysokości 0,5% Ceny Umowy za każdy rozpoczęty dzień zwłoki oraz prawo żądania odszkodowania uzupełniającego na zasadach ogólnych Kodeksu Cywilnego</w:t>
      </w:r>
      <w:r>
        <w:rPr>
          <w:rFonts w:asciiTheme="minorHAnsi" w:hAnsiTheme="minorHAnsi" w:cstheme="minorHAnsi"/>
          <w:sz w:val="22"/>
          <w:szCs w:val="22"/>
        </w:rPr>
        <w:t>.</w:t>
      </w:r>
    </w:p>
    <w:p w14:paraId="44B839D9" w14:textId="75F2D7F6" w:rsidR="00DA2FA0" w:rsidRPr="00AB3615" w:rsidRDefault="00DA2FA0" w:rsidP="00787C21">
      <w:pPr>
        <w:numPr>
          <w:ilvl w:val="0"/>
          <w:numId w:val="69"/>
        </w:numPr>
        <w:spacing w:before="120" w:after="0" w:line="240" w:lineRule="auto"/>
        <w:ind w:left="357" w:hanging="357"/>
        <w:jc w:val="both"/>
        <w:rPr>
          <w:rFonts w:cstheme="minorHAnsi"/>
        </w:rPr>
      </w:pPr>
      <w:r w:rsidRPr="00AB3615">
        <w:rPr>
          <w:rFonts w:cstheme="minorHAnsi"/>
        </w:rPr>
        <w:t>Osoba uprawniona w myśl ustawy o prawie autorskim i prawach pokrewnych, posiadająca autorskie prawa majątkowe do ww. oprogramowania</w:t>
      </w:r>
      <w:r w:rsidR="00D114D9">
        <w:rPr>
          <w:rFonts w:cstheme="minorHAnsi"/>
        </w:rPr>
        <w:t xml:space="preserve"> i związanej z nim dokumentacji</w:t>
      </w:r>
      <w:r w:rsidR="00B63784">
        <w:rPr>
          <w:rFonts w:cstheme="minorHAnsi"/>
        </w:rPr>
        <w:t>, w </w:t>
      </w:r>
      <w:r w:rsidRPr="00AB3615">
        <w:rPr>
          <w:rFonts w:cstheme="minorHAnsi"/>
        </w:rPr>
        <w:t>szczególności Wykonawca lub producent oprogramowania nie wypowie licencji na oprogramowanie</w:t>
      </w:r>
      <w:r w:rsidR="00D114D9">
        <w:rPr>
          <w:rFonts w:cstheme="minorHAnsi"/>
        </w:rPr>
        <w:t xml:space="preserve"> lub dokumentację</w:t>
      </w:r>
      <w:r w:rsidRPr="00AB3615">
        <w:rPr>
          <w:rFonts w:cstheme="minorHAnsi"/>
        </w:rPr>
        <w:t xml:space="preserve"> przed upływem </w:t>
      </w:r>
      <w:r w:rsidR="00B020A6">
        <w:rPr>
          <w:rFonts w:cstheme="minorHAnsi"/>
        </w:rPr>
        <w:t>szesnastu (</w:t>
      </w:r>
      <w:r w:rsidRPr="00AB3615">
        <w:rPr>
          <w:rFonts w:cstheme="minorHAnsi"/>
        </w:rPr>
        <w:t>1</w:t>
      </w:r>
      <w:r w:rsidR="00FA4446" w:rsidRPr="00AB3615">
        <w:rPr>
          <w:rFonts w:cstheme="minorHAnsi"/>
        </w:rPr>
        <w:t>6</w:t>
      </w:r>
      <w:r w:rsidR="00B020A6">
        <w:rPr>
          <w:rFonts w:cstheme="minorHAnsi"/>
        </w:rPr>
        <w:t>)</w:t>
      </w:r>
      <w:r w:rsidRPr="00AB3615">
        <w:rPr>
          <w:rFonts w:cstheme="minorHAnsi"/>
        </w:rPr>
        <w:t xml:space="preserve"> lat od daty zakończenia Etapu I</w:t>
      </w:r>
      <w:r w:rsidR="00E168E8" w:rsidRPr="00AB3615">
        <w:rPr>
          <w:rFonts w:cstheme="minorHAnsi"/>
        </w:rPr>
        <w:t>V</w:t>
      </w:r>
      <w:r w:rsidRPr="00AB3615">
        <w:rPr>
          <w:rFonts w:cstheme="minorHAnsi"/>
        </w:rPr>
        <w:t xml:space="preserve">, przy czym okres wypowiedzenia licencji nie będzie krótszy niż </w:t>
      </w:r>
      <w:r w:rsidR="00B020A6">
        <w:rPr>
          <w:rFonts w:cstheme="minorHAnsi"/>
        </w:rPr>
        <w:t>pięć (</w:t>
      </w:r>
      <w:r w:rsidRPr="00AB3615">
        <w:rPr>
          <w:rFonts w:cstheme="minorHAnsi"/>
        </w:rPr>
        <w:t>5</w:t>
      </w:r>
      <w:r w:rsidR="00B020A6">
        <w:rPr>
          <w:rFonts w:cstheme="minorHAnsi"/>
        </w:rPr>
        <w:t>)</w:t>
      </w:r>
      <w:r w:rsidRPr="00AB3615">
        <w:rPr>
          <w:rFonts w:cstheme="minorHAnsi"/>
        </w:rPr>
        <w:t xml:space="preserve"> lat, ze skutkiem na koniec roku kalendarzowego. Powyższe postanowienia nie dotyczą możliwości wypowiedzenia licencji przez Wykonawcę w przypadku potwierdzonego istotnego naruszenia przez Zamawiającego warunków licencyjnych, które nie zostało usunięte pomimo pisemnego, pod rygorem nieważności, wezwania do zaniechania określonych działań stanowiących istotne naruszenie licencji, w terminie wyznaczonym w wezwaniu, nie krótszym jednak niż </w:t>
      </w:r>
      <w:r w:rsidR="00B020A6">
        <w:rPr>
          <w:rFonts w:cstheme="minorHAnsi"/>
        </w:rPr>
        <w:t>sto dwadzieścia (</w:t>
      </w:r>
      <w:r w:rsidRPr="00AB3615">
        <w:rPr>
          <w:rFonts w:cstheme="minorHAnsi"/>
        </w:rPr>
        <w:t>120</w:t>
      </w:r>
      <w:r w:rsidR="00B020A6">
        <w:rPr>
          <w:rFonts w:cstheme="minorHAnsi"/>
        </w:rPr>
        <w:t>)</w:t>
      </w:r>
      <w:r w:rsidRPr="00AB3615">
        <w:rPr>
          <w:rFonts w:cstheme="minorHAnsi"/>
        </w:rPr>
        <w:t xml:space="preserve"> dni, licząc od dnia otrzymania wezwania przez Zamawiającego.</w:t>
      </w:r>
      <w:r w:rsidR="008E2359">
        <w:rPr>
          <w:rFonts w:cstheme="minorHAnsi"/>
        </w:rPr>
        <w:t xml:space="preserve"> Wykonawca zobowiązuje się wobec Zama</w:t>
      </w:r>
      <w:r w:rsidR="00043CD0">
        <w:rPr>
          <w:rFonts w:cstheme="minorHAnsi"/>
        </w:rPr>
        <w:t xml:space="preserve">wiającego nie cofać zezwolenia </w:t>
      </w:r>
      <w:r w:rsidR="008E2359" w:rsidRPr="00AB3615">
        <w:rPr>
          <w:rFonts w:cstheme="minorHAnsi"/>
        </w:rPr>
        <w:t xml:space="preserve">przed upływem </w:t>
      </w:r>
      <w:r w:rsidR="008E2359">
        <w:rPr>
          <w:rFonts w:cstheme="minorHAnsi"/>
        </w:rPr>
        <w:t>dwudziestu jeden (21)</w:t>
      </w:r>
      <w:r w:rsidR="008E2359" w:rsidRPr="00AB3615">
        <w:rPr>
          <w:rFonts w:cstheme="minorHAnsi"/>
        </w:rPr>
        <w:t xml:space="preserve"> lat od daty zakończenia Etapu IV</w:t>
      </w:r>
      <w:r w:rsidR="008E2359">
        <w:rPr>
          <w:rFonts w:cstheme="minorHAnsi"/>
        </w:rPr>
        <w:t>.</w:t>
      </w:r>
    </w:p>
    <w:p w14:paraId="43FDF1B0" w14:textId="77777777" w:rsidR="00820820" w:rsidRDefault="00820820" w:rsidP="00820820">
      <w:pPr>
        <w:pStyle w:val="SFTPodstawowy"/>
        <w:spacing w:line="240" w:lineRule="auto"/>
        <w:ind w:left="357"/>
        <w:rPr>
          <w:rFonts w:asciiTheme="minorHAnsi" w:hAnsiTheme="minorHAnsi" w:cstheme="minorHAnsi"/>
          <w:sz w:val="22"/>
          <w:szCs w:val="22"/>
        </w:rPr>
      </w:pPr>
    </w:p>
    <w:p w14:paraId="73B5CB50" w14:textId="4989BBFF" w:rsidR="008D52DA" w:rsidRDefault="00DA2FA0" w:rsidP="00787C21">
      <w:pPr>
        <w:pStyle w:val="SFTPodstawowy"/>
        <w:numPr>
          <w:ilvl w:val="0"/>
          <w:numId w:val="69"/>
        </w:numPr>
        <w:spacing w:line="240" w:lineRule="auto"/>
        <w:ind w:left="357" w:hanging="357"/>
        <w:rPr>
          <w:rFonts w:asciiTheme="minorHAnsi" w:hAnsiTheme="minorHAnsi" w:cstheme="minorHAnsi"/>
          <w:sz w:val="22"/>
          <w:szCs w:val="22"/>
        </w:rPr>
      </w:pPr>
      <w:r w:rsidRPr="00AB3615">
        <w:rPr>
          <w:rFonts w:asciiTheme="minorHAnsi" w:hAnsiTheme="minorHAnsi" w:cstheme="minorHAnsi"/>
          <w:sz w:val="22"/>
          <w:szCs w:val="22"/>
        </w:rPr>
        <w:t>Strony zgodnie ustalają, że Zamawiający ma prawo do przenies</w:t>
      </w:r>
      <w:r w:rsidR="0084190E" w:rsidRPr="00AB3615">
        <w:rPr>
          <w:rFonts w:asciiTheme="minorHAnsi" w:hAnsiTheme="minorHAnsi" w:cstheme="minorHAnsi"/>
          <w:sz w:val="22"/>
          <w:szCs w:val="22"/>
        </w:rPr>
        <w:t>ienia obowiązków wynikających z </w:t>
      </w:r>
      <w:r w:rsidRPr="00AB3615">
        <w:rPr>
          <w:rFonts w:asciiTheme="minorHAnsi" w:hAnsiTheme="minorHAnsi" w:cstheme="minorHAnsi"/>
          <w:sz w:val="22"/>
          <w:szCs w:val="22"/>
        </w:rPr>
        <w:t>Umowy na następców prawnych lub inne podmioty powstałe w skutek ewentualnych przekształceń Polskiej Agencji Żeglugi Powietrznej</w:t>
      </w:r>
      <w:r w:rsidR="00937AC6">
        <w:rPr>
          <w:rFonts w:asciiTheme="minorHAnsi" w:hAnsiTheme="minorHAnsi" w:cstheme="minorHAnsi"/>
          <w:sz w:val="22"/>
          <w:szCs w:val="22"/>
        </w:rPr>
        <w:t>,</w:t>
      </w:r>
      <w:r w:rsidRPr="00AB3615">
        <w:rPr>
          <w:rFonts w:asciiTheme="minorHAnsi" w:hAnsiTheme="minorHAnsi" w:cstheme="minorHAnsi"/>
          <w:sz w:val="22"/>
          <w:szCs w:val="22"/>
        </w:rPr>
        <w:t xml:space="preserve"> bez ponoszenia dodatkowych opłat z tego tytułu i uzyskania zgody Wykonawcy i producenta oprogramowania.</w:t>
      </w:r>
    </w:p>
    <w:p w14:paraId="4580915F" w14:textId="77777777" w:rsidR="00A42648" w:rsidRPr="008D52DA" w:rsidRDefault="00A42648" w:rsidP="00A42648">
      <w:pPr>
        <w:pStyle w:val="SFTPodstawowy"/>
        <w:spacing w:line="240" w:lineRule="auto"/>
        <w:ind w:left="357"/>
        <w:rPr>
          <w:rFonts w:asciiTheme="minorHAnsi" w:hAnsiTheme="minorHAnsi" w:cstheme="minorHAnsi"/>
          <w:sz w:val="22"/>
          <w:szCs w:val="22"/>
        </w:rPr>
      </w:pPr>
    </w:p>
    <w:p w14:paraId="52752A9D" w14:textId="77777777" w:rsidR="00DA2FA0" w:rsidRPr="00AB3615" w:rsidRDefault="00DA2FA0" w:rsidP="00DA2FA0">
      <w:pPr>
        <w:pStyle w:val="SFTPodstawowy"/>
        <w:spacing w:line="240" w:lineRule="auto"/>
        <w:jc w:val="center"/>
        <w:rPr>
          <w:rFonts w:asciiTheme="minorHAnsi" w:hAnsiTheme="minorHAnsi" w:cstheme="minorHAnsi"/>
          <w:b/>
          <w:sz w:val="22"/>
          <w:szCs w:val="22"/>
        </w:rPr>
      </w:pPr>
      <w:r w:rsidRPr="00AB3615">
        <w:rPr>
          <w:rFonts w:asciiTheme="minorHAnsi" w:hAnsiTheme="minorHAnsi" w:cstheme="minorHAnsi"/>
          <w:b/>
          <w:sz w:val="22"/>
          <w:szCs w:val="22"/>
        </w:rPr>
        <w:t>Prawa autorskie</w:t>
      </w:r>
    </w:p>
    <w:p w14:paraId="73F0BA8C" w14:textId="478CC84D" w:rsidR="00DA2FA0" w:rsidRPr="00AB3615" w:rsidRDefault="0015440A" w:rsidP="0015440A">
      <w:pPr>
        <w:pStyle w:val="SFTPodstawowy"/>
        <w:numPr>
          <w:ilvl w:val="0"/>
          <w:numId w:val="11"/>
        </w:numPr>
        <w:spacing w:line="240" w:lineRule="auto"/>
        <w:ind w:left="425" w:hanging="425"/>
        <w:rPr>
          <w:rFonts w:asciiTheme="minorHAnsi" w:hAnsiTheme="minorHAnsi" w:cstheme="minorHAnsi"/>
          <w:sz w:val="22"/>
          <w:szCs w:val="22"/>
        </w:rPr>
      </w:pPr>
      <w:r w:rsidRPr="00AB3615">
        <w:rPr>
          <w:rFonts w:asciiTheme="minorHAnsi" w:hAnsiTheme="minorHAnsi" w:cstheme="minorHAnsi"/>
          <w:sz w:val="22"/>
          <w:szCs w:val="22"/>
        </w:rPr>
        <w:t>Wykonawc</w:t>
      </w:r>
      <w:r w:rsidR="00275200">
        <w:rPr>
          <w:rFonts w:asciiTheme="minorHAnsi" w:hAnsiTheme="minorHAnsi" w:cstheme="minorHAnsi"/>
          <w:sz w:val="22"/>
          <w:szCs w:val="22"/>
        </w:rPr>
        <w:t xml:space="preserve">y </w:t>
      </w:r>
      <w:r w:rsidR="00DA2FA0" w:rsidRPr="00AB3615">
        <w:rPr>
          <w:rFonts w:asciiTheme="minorHAnsi" w:hAnsiTheme="minorHAnsi" w:cstheme="minorHAnsi"/>
          <w:sz w:val="22"/>
          <w:szCs w:val="22"/>
        </w:rPr>
        <w:t>przysługują wszelkie majątkowe prawa autorskie do Utworów powstałych w wyni</w:t>
      </w:r>
      <w:r w:rsidR="00820820">
        <w:rPr>
          <w:rFonts w:asciiTheme="minorHAnsi" w:hAnsiTheme="minorHAnsi" w:cstheme="minorHAnsi"/>
          <w:sz w:val="22"/>
          <w:szCs w:val="22"/>
        </w:rPr>
        <w:t xml:space="preserve">ku realizacji przedmiotu Umowy </w:t>
      </w:r>
      <w:r w:rsidR="00DA2FA0" w:rsidRPr="00AB3615">
        <w:rPr>
          <w:rFonts w:asciiTheme="minorHAnsi" w:hAnsiTheme="minorHAnsi" w:cstheme="minorHAnsi"/>
          <w:sz w:val="22"/>
          <w:szCs w:val="22"/>
        </w:rPr>
        <w:t xml:space="preserve">w szczególności do wytworzonych na rzecz Zamawiającego programów komputerowych i ich fragmentów oraz dokumentacji. </w:t>
      </w:r>
    </w:p>
    <w:p w14:paraId="7531942D" w14:textId="5C6EEFCF" w:rsidR="00DA2FA0" w:rsidRPr="00AB3615" w:rsidRDefault="00DA2FA0" w:rsidP="0015440A">
      <w:pPr>
        <w:pStyle w:val="Akapitzlist"/>
        <w:numPr>
          <w:ilvl w:val="0"/>
          <w:numId w:val="11"/>
        </w:numPr>
        <w:spacing w:after="120"/>
        <w:ind w:left="425" w:hanging="425"/>
        <w:jc w:val="both"/>
        <w:rPr>
          <w:rFonts w:asciiTheme="minorHAnsi" w:hAnsiTheme="minorHAnsi" w:cstheme="minorHAnsi"/>
          <w:sz w:val="22"/>
          <w:szCs w:val="22"/>
        </w:rPr>
      </w:pPr>
      <w:r w:rsidRPr="00AB3615">
        <w:rPr>
          <w:rFonts w:asciiTheme="minorHAnsi" w:hAnsiTheme="minorHAnsi" w:cstheme="minorHAnsi"/>
          <w:sz w:val="22"/>
          <w:szCs w:val="22"/>
        </w:rPr>
        <w:t>W ramach wynagrodzenia</w:t>
      </w:r>
      <w:r w:rsidR="00820820">
        <w:rPr>
          <w:rFonts w:asciiTheme="minorHAnsi" w:hAnsiTheme="minorHAnsi" w:cstheme="minorHAnsi"/>
          <w:sz w:val="22"/>
          <w:szCs w:val="22"/>
        </w:rPr>
        <w:t xml:space="preserve"> </w:t>
      </w:r>
      <w:r w:rsidRPr="00AB3615">
        <w:rPr>
          <w:rFonts w:asciiTheme="minorHAnsi" w:hAnsiTheme="minorHAnsi" w:cstheme="minorHAnsi"/>
          <w:sz w:val="22"/>
          <w:szCs w:val="22"/>
        </w:rPr>
        <w:t>Wykonawca przenosi na Zamawiającego lub na jego następców prawnych na czas nieoznaczony, na zasadach wyłączności, wszelkie autorskie</w:t>
      </w:r>
      <w:r w:rsidR="003832EA">
        <w:rPr>
          <w:rFonts w:asciiTheme="minorHAnsi" w:hAnsiTheme="minorHAnsi" w:cstheme="minorHAnsi"/>
          <w:sz w:val="22"/>
          <w:szCs w:val="22"/>
        </w:rPr>
        <w:t xml:space="preserve"> prawa majątkowe</w:t>
      </w:r>
      <w:r w:rsidR="00820820">
        <w:rPr>
          <w:rFonts w:asciiTheme="minorHAnsi" w:hAnsiTheme="minorHAnsi" w:cstheme="minorHAnsi"/>
          <w:sz w:val="22"/>
          <w:szCs w:val="22"/>
        </w:rPr>
        <w:t xml:space="preserve"> do Utworów</w:t>
      </w:r>
      <w:r w:rsidRPr="00AB3615">
        <w:rPr>
          <w:rFonts w:asciiTheme="minorHAnsi" w:hAnsiTheme="minorHAnsi" w:cstheme="minorHAnsi"/>
          <w:sz w:val="22"/>
          <w:szCs w:val="22"/>
        </w:rPr>
        <w:t>.</w:t>
      </w:r>
    </w:p>
    <w:p w14:paraId="0A0E845A" w14:textId="02138F4B" w:rsidR="00DA2FA0" w:rsidRPr="00AB3615" w:rsidRDefault="00DA2FA0" w:rsidP="0015440A">
      <w:pPr>
        <w:pStyle w:val="Akapitzlist"/>
        <w:numPr>
          <w:ilvl w:val="0"/>
          <w:numId w:val="11"/>
        </w:numPr>
        <w:spacing w:after="120"/>
        <w:ind w:left="425" w:hanging="425"/>
        <w:jc w:val="both"/>
        <w:rPr>
          <w:rFonts w:asciiTheme="minorHAnsi" w:hAnsiTheme="minorHAnsi" w:cstheme="minorHAnsi"/>
          <w:sz w:val="22"/>
          <w:szCs w:val="22"/>
        </w:rPr>
      </w:pPr>
      <w:r w:rsidRPr="00AB3615">
        <w:rPr>
          <w:rFonts w:asciiTheme="minorHAnsi" w:hAnsiTheme="minorHAnsi" w:cstheme="minorHAnsi"/>
          <w:sz w:val="22"/>
          <w:szCs w:val="22"/>
        </w:rPr>
        <w:t>Przeniesienie autorski</w:t>
      </w:r>
      <w:r w:rsidR="00820820">
        <w:rPr>
          <w:rFonts w:asciiTheme="minorHAnsi" w:hAnsiTheme="minorHAnsi" w:cstheme="minorHAnsi"/>
          <w:sz w:val="22"/>
          <w:szCs w:val="22"/>
        </w:rPr>
        <w:t xml:space="preserve">ch praw majątkowych do Utworów </w:t>
      </w:r>
      <w:r w:rsidR="00B63784">
        <w:rPr>
          <w:rFonts w:asciiTheme="minorHAnsi" w:hAnsiTheme="minorHAnsi" w:cstheme="minorHAnsi"/>
          <w:sz w:val="22"/>
          <w:szCs w:val="22"/>
        </w:rPr>
        <w:t>w </w:t>
      </w:r>
      <w:r w:rsidRPr="00AB3615">
        <w:rPr>
          <w:rFonts w:asciiTheme="minorHAnsi" w:hAnsiTheme="minorHAnsi" w:cstheme="minorHAnsi"/>
          <w:sz w:val="22"/>
          <w:szCs w:val="22"/>
        </w:rPr>
        <w:t xml:space="preserve">zakresie korzystania i rozporządzania nimi w całości lub we fragmentach bez ograniczeń terytorialnych, na których podejmowana będzie działalność Zamawiającego, obejmuje </w:t>
      </w:r>
      <w:r w:rsidR="0015440A" w:rsidRPr="00AB3615">
        <w:rPr>
          <w:rFonts w:asciiTheme="minorHAnsi" w:hAnsiTheme="minorHAnsi" w:cstheme="minorHAnsi"/>
          <w:sz w:val="22"/>
          <w:szCs w:val="22"/>
        </w:rPr>
        <w:t xml:space="preserve">między innymi </w:t>
      </w:r>
      <w:r w:rsidRPr="00AB3615">
        <w:rPr>
          <w:rFonts w:asciiTheme="minorHAnsi" w:hAnsiTheme="minorHAnsi" w:cstheme="minorHAnsi"/>
          <w:sz w:val="22"/>
          <w:szCs w:val="22"/>
        </w:rPr>
        <w:t>poniżej wyspecyfikowane pola eksploatacji:</w:t>
      </w:r>
    </w:p>
    <w:p w14:paraId="69F829DD" w14:textId="77777777" w:rsidR="00DA2FA0" w:rsidRPr="00AB3615" w:rsidRDefault="00DA2FA0" w:rsidP="003E090F">
      <w:pPr>
        <w:pStyle w:val="Akapitzlist"/>
        <w:numPr>
          <w:ilvl w:val="0"/>
          <w:numId w:val="43"/>
        </w:numPr>
        <w:spacing w:after="120"/>
        <w:ind w:left="850" w:hanging="425"/>
        <w:jc w:val="both"/>
        <w:rPr>
          <w:rFonts w:asciiTheme="minorHAnsi" w:hAnsiTheme="minorHAnsi" w:cstheme="minorHAnsi"/>
          <w:sz w:val="22"/>
          <w:szCs w:val="22"/>
        </w:rPr>
      </w:pPr>
      <w:r w:rsidRPr="00AB3615">
        <w:rPr>
          <w:rFonts w:asciiTheme="minorHAnsi" w:hAnsiTheme="minorHAnsi" w:cstheme="minorHAnsi"/>
          <w:sz w:val="22"/>
          <w:szCs w:val="22"/>
        </w:rPr>
        <w:t>odtwarzanie, wprowadzanie zmian całości lub części Utworu,</w:t>
      </w:r>
    </w:p>
    <w:p w14:paraId="706AF3D3" w14:textId="21DBA719" w:rsidR="00DA2FA0" w:rsidRPr="00AB3615" w:rsidRDefault="00DA2FA0" w:rsidP="003E090F">
      <w:pPr>
        <w:pStyle w:val="Akapitzlist"/>
        <w:numPr>
          <w:ilvl w:val="0"/>
          <w:numId w:val="43"/>
        </w:numPr>
        <w:spacing w:after="120"/>
        <w:ind w:left="850" w:hanging="425"/>
        <w:jc w:val="both"/>
        <w:rPr>
          <w:rFonts w:asciiTheme="minorHAnsi" w:hAnsiTheme="minorHAnsi" w:cstheme="minorHAnsi"/>
          <w:sz w:val="22"/>
          <w:szCs w:val="22"/>
        </w:rPr>
      </w:pPr>
      <w:r w:rsidRPr="00AB3615">
        <w:rPr>
          <w:rFonts w:asciiTheme="minorHAnsi" w:hAnsiTheme="minorHAnsi" w:cstheme="minorHAnsi"/>
          <w:sz w:val="22"/>
          <w:szCs w:val="22"/>
        </w:rPr>
        <w:t>utrwalanie i trwałe lub czasowe zwielokrotnianie bez ograniczeń, co do ilości, całości lub części Utworu, wszystkimi dostępnymi technikami, w tym techniką drukarską, reprograficzną, zapisu magnetycznego oraz techniką cyfrową, na jakimkolwiek nośniku</w:t>
      </w:r>
      <w:r w:rsidR="000D0AA8" w:rsidRPr="00AB3615">
        <w:rPr>
          <w:rFonts w:asciiTheme="minorHAnsi" w:hAnsiTheme="minorHAnsi" w:cstheme="minorHAnsi"/>
          <w:sz w:val="22"/>
          <w:szCs w:val="22"/>
        </w:rPr>
        <w:t xml:space="preserve"> audiowizualnym, a w </w:t>
      </w:r>
      <w:r w:rsidRPr="00AB3615">
        <w:rPr>
          <w:rFonts w:asciiTheme="minorHAnsi" w:hAnsiTheme="minorHAnsi" w:cstheme="minorHAnsi"/>
          <w:sz w:val="22"/>
          <w:szCs w:val="22"/>
        </w:rPr>
        <w:t>szczególności na: nośnikach wideo, taśmie światłoczułej, magnetycznej, oraz na nośniku danych, w sieci multimedialnej (w tym w sieci Internet),</w:t>
      </w:r>
    </w:p>
    <w:p w14:paraId="5218DF1C" w14:textId="1A93C2ED" w:rsidR="00DA2FA0" w:rsidRPr="00AB3615" w:rsidRDefault="00DA2FA0" w:rsidP="003E090F">
      <w:pPr>
        <w:numPr>
          <w:ilvl w:val="0"/>
          <w:numId w:val="43"/>
        </w:numPr>
        <w:spacing w:after="120" w:line="240" w:lineRule="auto"/>
        <w:ind w:left="850" w:hanging="425"/>
        <w:jc w:val="both"/>
        <w:rPr>
          <w:rFonts w:cstheme="minorHAnsi"/>
        </w:rPr>
      </w:pPr>
      <w:r w:rsidRPr="00AB3615">
        <w:rPr>
          <w:rFonts w:cstheme="minorHAnsi"/>
        </w:rPr>
        <w:t>przekazywanie, stosowanie, przechowywanie, wyświetlanie, wprowadzanie do pamięci urządzeń komputerowych, systemu informatycznego, sieci komputerowych oraz do sieci multimedialnej (w tym w sieci Internet) wraz z prawem do dokonywania modyfikacji, tłumaczenia, przystosowywania, zmiany układu lub jakichkolwiek innych zmian, wykorzystania w ramach webcastingu</w:t>
      </w:r>
      <w:r w:rsidR="00D643DA" w:rsidRPr="00AB3615">
        <w:rPr>
          <w:rFonts w:cstheme="minorHAnsi"/>
        </w:rPr>
        <w:t xml:space="preserve"> i nie tylko</w:t>
      </w:r>
      <w:r w:rsidRPr="00AB3615">
        <w:rPr>
          <w:rFonts w:cstheme="minorHAnsi"/>
        </w:rPr>
        <w:t>, w tym trwałe lub cza</w:t>
      </w:r>
      <w:r w:rsidR="000D0AA8" w:rsidRPr="00AB3615">
        <w:rPr>
          <w:rFonts w:cstheme="minorHAnsi"/>
        </w:rPr>
        <w:t>sowe zwielokrotnianie Utworów w </w:t>
      </w:r>
      <w:r w:rsidRPr="00AB3615">
        <w:rPr>
          <w:rFonts w:cstheme="minorHAnsi"/>
        </w:rPr>
        <w:t>całości lub w części w ww. celach,</w:t>
      </w:r>
    </w:p>
    <w:p w14:paraId="1F341FF2" w14:textId="403E02CE" w:rsidR="00DA2FA0" w:rsidRPr="00AB3615" w:rsidRDefault="00DA2FA0" w:rsidP="003E090F">
      <w:pPr>
        <w:numPr>
          <w:ilvl w:val="0"/>
          <w:numId w:val="43"/>
        </w:numPr>
        <w:spacing w:after="120" w:line="240" w:lineRule="auto"/>
        <w:ind w:left="850" w:hanging="425"/>
        <w:jc w:val="both"/>
        <w:rPr>
          <w:rFonts w:cstheme="minorHAnsi"/>
        </w:rPr>
      </w:pPr>
      <w:r w:rsidRPr="00AB3615">
        <w:rPr>
          <w:rFonts w:cstheme="minorHAnsi"/>
        </w:rPr>
        <w:t>tłumaczenie, przystosowanie, zmiany układu lub jakiekolwiek inne zmiany w Utworze (w tym w programie komputerowym), w tym łączenie w jeden syst</w:t>
      </w:r>
      <w:r w:rsidR="000D0AA8" w:rsidRPr="00AB3615">
        <w:rPr>
          <w:rFonts w:cstheme="minorHAnsi"/>
        </w:rPr>
        <w:t>em z innymi programami, z z</w:t>
      </w:r>
      <w:r w:rsidRPr="00AB3615">
        <w:rPr>
          <w:rFonts w:cstheme="minorHAnsi"/>
        </w:rPr>
        <w:t>achowaniem praw osoby, która tych zmian dokonała,</w:t>
      </w:r>
    </w:p>
    <w:p w14:paraId="2DBA5A89" w14:textId="77777777" w:rsidR="00DA2FA0" w:rsidRPr="00AB3615" w:rsidRDefault="00DA2FA0" w:rsidP="003E090F">
      <w:pPr>
        <w:numPr>
          <w:ilvl w:val="0"/>
          <w:numId w:val="43"/>
        </w:numPr>
        <w:spacing w:after="120" w:line="240" w:lineRule="auto"/>
        <w:ind w:left="850" w:hanging="425"/>
        <w:jc w:val="both"/>
        <w:rPr>
          <w:rFonts w:cstheme="minorHAnsi"/>
        </w:rPr>
      </w:pPr>
      <w:r w:rsidRPr="00AB3615">
        <w:rPr>
          <w:rFonts w:cstheme="minorHAnsi"/>
        </w:rPr>
        <w:lastRenderedPageBreak/>
        <w:t>rozpowszechnianie, wprowadzanie do obrotu, w tym użyczanie, najem, dzierżawa, upoważnienie innych osób do wykorzystywania w całości lub części Utworu (w tym programu komputerowego) lub jego kopii,</w:t>
      </w:r>
    </w:p>
    <w:p w14:paraId="61300884" w14:textId="6F230710" w:rsidR="00DA2FA0" w:rsidRPr="00AB3615" w:rsidRDefault="00DA2FA0" w:rsidP="003E090F">
      <w:pPr>
        <w:pStyle w:val="Akapitzlist"/>
        <w:numPr>
          <w:ilvl w:val="0"/>
          <w:numId w:val="43"/>
        </w:numPr>
        <w:spacing w:after="120"/>
        <w:ind w:left="850" w:hanging="425"/>
        <w:contextualSpacing/>
        <w:jc w:val="both"/>
        <w:rPr>
          <w:rFonts w:asciiTheme="minorHAnsi" w:hAnsiTheme="minorHAnsi" w:cstheme="minorHAnsi"/>
          <w:sz w:val="22"/>
          <w:szCs w:val="22"/>
        </w:rPr>
      </w:pPr>
      <w:r w:rsidRPr="00AB3615">
        <w:rPr>
          <w:rFonts w:asciiTheme="minorHAnsi" w:hAnsiTheme="minorHAnsi" w:cstheme="minorHAnsi"/>
          <w:sz w:val="22"/>
          <w:szCs w:val="22"/>
        </w:rPr>
        <w:t xml:space="preserve">wprowadzanie w całości lub w części Utworów do sieci Internet w sposób umożliwiający transmisję odbiorczą przez zainteresowanego użytkownika łącznie z utrwalaniem w pamięci </w:t>
      </w:r>
      <w:r w:rsidR="00D643DA" w:rsidRPr="00AB3615">
        <w:rPr>
          <w:rFonts w:asciiTheme="minorHAnsi" w:hAnsiTheme="minorHAnsi" w:cstheme="minorHAnsi"/>
          <w:sz w:val="22"/>
          <w:szCs w:val="22"/>
        </w:rPr>
        <w:t>urządzenia</w:t>
      </w:r>
      <w:r w:rsidRPr="00AB3615">
        <w:rPr>
          <w:rFonts w:asciiTheme="minorHAnsi" w:hAnsiTheme="minorHAnsi" w:cstheme="minorHAnsi"/>
          <w:sz w:val="22"/>
          <w:szCs w:val="22"/>
        </w:rPr>
        <w:t>,</w:t>
      </w:r>
    </w:p>
    <w:p w14:paraId="0AC3AC7D" w14:textId="7E231A16" w:rsidR="00DA2FA0" w:rsidRPr="00AB3615" w:rsidRDefault="00DA2FA0" w:rsidP="003E090F">
      <w:pPr>
        <w:numPr>
          <w:ilvl w:val="0"/>
          <w:numId w:val="43"/>
        </w:numPr>
        <w:spacing w:after="120" w:line="240" w:lineRule="auto"/>
        <w:ind w:left="850" w:hanging="425"/>
        <w:jc w:val="both"/>
        <w:rPr>
          <w:rFonts w:cstheme="minorHAnsi"/>
        </w:rPr>
      </w:pPr>
      <w:r w:rsidRPr="00AB3615">
        <w:rPr>
          <w:rFonts w:cstheme="minorHAnsi"/>
        </w:rPr>
        <w:t>publiczne wykonanie, wystawienie, wyświetlani</w:t>
      </w:r>
      <w:r w:rsidR="00B63784">
        <w:rPr>
          <w:rFonts w:cstheme="minorHAnsi"/>
        </w:rPr>
        <w:t>e, odtwarzanie oraz nadawanie i </w:t>
      </w:r>
      <w:r w:rsidRPr="00AB3615">
        <w:rPr>
          <w:rFonts w:cstheme="minorHAnsi"/>
        </w:rPr>
        <w:t>reemitowanie, a także publiczne udostępnianie Utworów w taki sposób, aby każdy mógł mieć do nich dostęp w miejscu i w czasie przez siebie wybranym,</w:t>
      </w:r>
    </w:p>
    <w:p w14:paraId="0FBCE68B" w14:textId="77777777" w:rsidR="00DA2FA0" w:rsidRPr="00AB3615" w:rsidRDefault="00DA2FA0" w:rsidP="003E090F">
      <w:pPr>
        <w:numPr>
          <w:ilvl w:val="0"/>
          <w:numId w:val="43"/>
        </w:numPr>
        <w:spacing w:after="120" w:line="240" w:lineRule="auto"/>
        <w:ind w:left="850" w:hanging="425"/>
        <w:jc w:val="both"/>
        <w:rPr>
          <w:rFonts w:cstheme="minorHAnsi"/>
        </w:rPr>
      </w:pPr>
      <w:r w:rsidRPr="00AB3615">
        <w:rPr>
          <w:rFonts w:cstheme="minorHAnsi"/>
        </w:rPr>
        <w:t>dowolne przetwarzanie Utworów, w tym łączenie z innymi Utworami,</w:t>
      </w:r>
    </w:p>
    <w:p w14:paraId="5CE51FA3" w14:textId="26FA9695" w:rsidR="00DA2FA0" w:rsidRPr="00AB3615" w:rsidRDefault="00DA2FA0" w:rsidP="003E090F">
      <w:pPr>
        <w:numPr>
          <w:ilvl w:val="0"/>
          <w:numId w:val="43"/>
        </w:numPr>
        <w:spacing w:after="120" w:line="240" w:lineRule="auto"/>
        <w:ind w:left="850" w:hanging="425"/>
        <w:jc w:val="both"/>
        <w:rPr>
          <w:rFonts w:cstheme="minorHAnsi"/>
        </w:rPr>
      </w:pPr>
      <w:r w:rsidRPr="00AB3615">
        <w:rPr>
          <w:rFonts w:cstheme="minorHAnsi"/>
        </w:rPr>
        <w:t>modyfikacje kodu źródłowego</w:t>
      </w:r>
      <w:r w:rsidR="004F3C5F" w:rsidRPr="00AB3615">
        <w:rPr>
          <w:rFonts w:cstheme="minorHAnsi"/>
        </w:rPr>
        <w:t xml:space="preserve"> samodzielnie przez Zamawiającego lub przez inne podmioty</w:t>
      </w:r>
      <w:r w:rsidRPr="00AB3615">
        <w:rPr>
          <w:rFonts w:cstheme="minorHAnsi"/>
        </w:rPr>
        <w:t>,</w:t>
      </w:r>
    </w:p>
    <w:p w14:paraId="5CFB9272" w14:textId="77777777" w:rsidR="00DA2FA0" w:rsidRPr="00AB3615" w:rsidRDefault="00DA2FA0" w:rsidP="003E090F">
      <w:pPr>
        <w:numPr>
          <w:ilvl w:val="0"/>
          <w:numId w:val="43"/>
        </w:numPr>
        <w:spacing w:after="120" w:line="240" w:lineRule="auto"/>
        <w:ind w:left="850" w:hanging="425"/>
        <w:jc w:val="both"/>
        <w:rPr>
          <w:rFonts w:cstheme="minorHAnsi"/>
        </w:rPr>
      </w:pPr>
      <w:r w:rsidRPr="00AB3615">
        <w:rPr>
          <w:rFonts w:cstheme="minorHAnsi"/>
        </w:rPr>
        <w:t>wykorzystywanie dla celów prowadzonej działalności,</w:t>
      </w:r>
    </w:p>
    <w:p w14:paraId="3A2DFE46" w14:textId="77777777" w:rsidR="00DA2FA0" w:rsidRPr="00AB3615" w:rsidRDefault="00DA2FA0" w:rsidP="003E090F">
      <w:pPr>
        <w:numPr>
          <w:ilvl w:val="0"/>
          <w:numId w:val="43"/>
        </w:numPr>
        <w:spacing w:after="120" w:line="240" w:lineRule="auto"/>
        <w:ind w:left="850" w:hanging="425"/>
        <w:jc w:val="both"/>
        <w:rPr>
          <w:rFonts w:cstheme="minorHAnsi"/>
        </w:rPr>
      </w:pPr>
      <w:r w:rsidRPr="00AB3615">
        <w:rPr>
          <w:rFonts w:cstheme="minorHAnsi"/>
        </w:rPr>
        <w:t>eksportu, kopiowania danych, aktualizacji programu komputerowego,</w:t>
      </w:r>
    </w:p>
    <w:p w14:paraId="11809BA0" w14:textId="77777777" w:rsidR="00DA2FA0" w:rsidRPr="00AB3615" w:rsidRDefault="00DA2FA0" w:rsidP="003E090F">
      <w:pPr>
        <w:numPr>
          <w:ilvl w:val="0"/>
          <w:numId w:val="43"/>
        </w:numPr>
        <w:spacing w:after="0" w:line="240" w:lineRule="auto"/>
        <w:ind w:left="851" w:hanging="425"/>
        <w:jc w:val="both"/>
        <w:rPr>
          <w:rFonts w:cstheme="minorHAnsi"/>
        </w:rPr>
      </w:pPr>
      <w:r w:rsidRPr="00AB3615">
        <w:rPr>
          <w:rFonts w:cstheme="minorHAnsi"/>
        </w:rPr>
        <w:t>wydruku oraz uruchamiania Utworów (w tym programu komputerowego) na urządzeniach komputerowych, urządzeniach mobilnych i wyświetlania na ich ekranach.</w:t>
      </w:r>
    </w:p>
    <w:p w14:paraId="0DDEF496" w14:textId="4F5AA7EF" w:rsidR="00DA2FA0" w:rsidRPr="00AB3615" w:rsidRDefault="00DA2FA0" w:rsidP="003E090F">
      <w:pPr>
        <w:numPr>
          <w:ilvl w:val="0"/>
          <w:numId w:val="46"/>
        </w:numPr>
        <w:tabs>
          <w:tab w:val="clear" w:pos="786"/>
          <w:tab w:val="num" w:pos="426"/>
        </w:tabs>
        <w:spacing w:before="120" w:after="0" w:line="240" w:lineRule="auto"/>
        <w:ind w:left="426" w:hanging="426"/>
        <w:jc w:val="both"/>
        <w:rPr>
          <w:rFonts w:cstheme="minorHAnsi"/>
        </w:rPr>
      </w:pPr>
      <w:r w:rsidRPr="00AB3615">
        <w:rPr>
          <w:rFonts w:cstheme="minorHAnsi"/>
        </w:rPr>
        <w:t>Wykonawca zobowiązuje się do przeniesienia na Zamawiającego lub na jego następców prawnych autorski</w:t>
      </w:r>
      <w:r w:rsidR="00820820">
        <w:rPr>
          <w:rFonts w:cstheme="minorHAnsi"/>
        </w:rPr>
        <w:t>ch praw majątkowych do Utworów</w:t>
      </w:r>
      <w:r w:rsidRPr="00AB3615">
        <w:rPr>
          <w:rFonts w:cstheme="minorHAnsi"/>
        </w:rPr>
        <w:t>, na polach eksploatacji, które powstaną po zawarciu Umowy, na pierwsze wezwanie Zamawiającego lub na jego następców prawnych, za wynagrodzeniem ustalonym odrębnie.</w:t>
      </w:r>
    </w:p>
    <w:p w14:paraId="3D59DF75" w14:textId="1AD2260E" w:rsidR="00DA2FA0" w:rsidRPr="00AB3615" w:rsidRDefault="00DA2FA0" w:rsidP="003E090F">
      <w:pPr>
        <w:numPr>
          <w:ilvl w:val="0"/>
          <w:numId w:val="46"/>
        </w:numPr>
        <w:tabs>
          <w:tab w:val="clear" w:pos="786"/>
          <w:tab w:val="num" w:pos="426"/>
        </w:tabs>
        <w:spacing w:before="120" w:after="0" w:line="240" w:lineRule="auto"/>
        <w:ind w:left="426" w:hanging="426"/>
        <w:jc w:val="both"/>
        <w:rPr>
          <w:rFonts w:cstheme="minorHAnsi"/>
        </w:rPr>
      </w:pPr>
      <w:r w:rsidRPr="00AB3615">
        <w:rPr>
          <w:rFonts w:cstheme="minorHAnsi"/>
        </w:rPr>
        <w:t>Wraz z przeniesieniem autorski</w:t>
      </w:r>
      <w:r w:rsidR="00820820">
        <w:rPr>
          <w:rFonts w:cstheme="minorHAnsi"/>
        </w:rPr>
        <w:t xml:space="preserve">ch praw majątkowych do Utworów, </w:t>
      </w:r>
      <w:r w:rsidRPr="00AB3615">
        <w:rPr>
          <w:rFonts w:cstheme="minorHAnsi"/>
        </w:rPr>
        <w:t xml:space="preserve">Wykonawca, w ramach </w:t>
      </w:r>
      <w:r w:rsidR="00393686">
        <w:rPr>
          <w:rFonts w:cstheme="minorHAnsi"/>
        </w:rPr>
        <w:t>Ceny Umowy</w:t>
      </w:r>
      <w:r w:rsidRPr="00AB3615">
        <w:rPr>
          <w:rFonts w:cstheme="minorHAnsi"/>
        </w:rPr>
        <w:t>, na czas nieoznaczony przenosi na Zamawiającego lub na jego następców prawnych wyłączne prawo do zezwalania na wykonywanie zależnych praw autorskich do powyższych Utworów poprzez rozporządzanie i korzystanie na wszystkich polach eksploatacji.</w:t>
      </w:r>
    </w:p>
    <w:p w14:paraId="5AE8F4E9" w14:textId="77777777" w:rsidR="00DA2FA0" w:rsidRPr="00AB3615" w:rsidRDefault="00DA2FA0" w:rsidP="003E090F">
      <w:pPr>
        <w:numPr>
          <w:ilvl w:val="0"/>
          <w:numId w:val="46"/>
        </w:numPr>
        <w:tabs>
          <w:tab w:val="clear" w:pos="786"/>
          <w:tab w:val="num" w:pos="426"/>
        </w:tabs>
        <w:spacing w:before="120" w:after="0" w:line="240" w:lineRule="auto"/>
        <w:ind w:left="426" w:hanging="426"/>
        <w:jc w:val="both"/>
        <w:rPr>
          <w:rFonts w:cstheme="minorHAnsi"/>
        </w:rPr>
      </w:pPr>
      <w:r w:rsidRPr="00AB3615">
        <w:rPr>
          <w:rFonts w:cstheme="minorHAnsi"/>
        </w:rPr>
        <w:t>Wraz z przeniesieniem na Zamawiającego lub na jego następców prawnych autorskich praw majątkowych Wykonawca przekaże Zamawiającemu listę twórców, którym przysługują autorskie prawa osobiste do ww. Utworów.</w:t>
      </w:r>
    </w:p>
    <w:p w14:paraId="432AE8D0" w14:textId="20E9118C" w:rsidR="006D3DD7" w:rsidRPr="00AB3615" w:rsidRDefault="00DA2FA0" w:rsidP="003E090F">
      <w:pPr>
        <w:numPr>
          <w:ilvl w:val="0"/>
          <w:numId w:val="46"/>
        </w:numPr>
        <w:tabs>
          <w:tab w:val="clear" w:pos="786"/>
          <w:tab w:val="num" w:pos="426"/>
        </w:tabs>
        <w:spacing w:before="120" w:after="0" w:line="240" w:lineRule="auto"/>
        <w:ind w:left="426" w:hanging="426"/>
        <w:jc w:val="both"/>
        <w:rPr>
          <w:rFonts w:cstheme="minorHAnsi"/>
        </w:rPr>
      </w:pPr>
      <w:r w:rsidRPr="00AB3615">
        <w:rPr>
          <w:rFonts w:cstheme="minorHAnsi"/>
        </w:rPr>
        <w:t>Od chwili wprowadzenia Utwor</w:t>
      </w:r>
      <w:r w:rsidR="00393686">
        <w:rPr>
          <w:rFonts w:cstheme="minorHAnsi"/>
        </w:rPr>
        <w:t>ów</w:t>
      </w:r>
      <w:r w:rsidR="00E505A2" w:rsidRPr="00AB3615">
        <w:rPr>
          <w:rFonts w:cstheme="minorHAnsi"/>
        </w:rPr>
        <w:t xml:space="preserve">, </w:t>
      </w:r>
      <w:r w:rsidRPr="00AB3615">
        <w:rPr>
          <w:rFonts w:cstheme="minorHAnsi"/>
        </w:rPr>
        <w:t>do infrastruktury informatycznej Zamawiającego lub ich przekazania Zamawiającemu do momentu przeniesienia na Zamawiającego lub na jego następców prawnych autorskich praw majątkowych do tych Utworów, Zamawiający jest uprawniony do korzystania z tych Utworów</w:t>
      </w:r>
      <w:r w:rsidR="00E505A2" w:rsidRPr="00E505A2">
        <w:rPr>
          <w:rFonts w:cstheme="minorHAnsi"/>
        </w:rPr>
        <w:t xml:space="preserve"> </w:t>
      </w:r>
      <w:r w:rsidR="00E505A2">
        <w:rPr>
          <w:rFonts w:cstheme="minorHAnsi"/>
        </w:rPr>
        <w:t>w</w:t>
      </w:r>
      <w:r w:rsidR="00E505A2" w:rsidRPr="00AB3615">
        <w:rPr>
          <w:rFonts w:cstheme="minorHAnsi"/>
        </w:rPr>
        <w:t xml:space="preserve"> ramach </w:t>
      </w:r>
      <w:r w:rsidR="00E710F6">
        <w:rPr>
          <w:rFonts w:cstheme="minorHAnsi"/>
        </w:rPr>
        <w:t>Ceny Umowy</w:t>
      </w:r>
      <w:r w:rsidRPr="00AB3615">
        <w:rPr>
          <w:rFonts w:cstheme="minorHAnsi"/>
        </w:rPr>
        <w:t>, w tym do udzielania sublicencji na rzecz osób trzecich, na wszystkich polach eksploatacji.</w:t>
      </w:r>
    </w:p>
    <w:p w14:paraId="7E3AF095" w14:textId="43AE96CC" w:rsidR="00DA2FA0" w:rsidRPr="00AB3615" w:rsidRDefault="00DA2FA0" w:rsidP="003E090F">
      <w:pPr>
        <w:numPr>
          <w:ilvl w:val="0"/>
          <w:numId w:val="46"/>
        </w:numPr>
        <w:tabs>
          <w:tab w:val="clear" w:pos="786"/>
          <w:tab w:val="num" w:pos="426"/>
        </w:tabs>
        <w:spacing w:before="120" w:after="0" w:line="240" w:lineRule="auto"/>
        <w:ind w:left="426" w:hanging="426"/>
        <w:jc w:val="both"/>
        <w:rPr>
          <w:rFonts w:cstheme="minorHAnsi"/>
        </w:rPr>
      </w:pPr>
      <w:r w:rsidRPr="00AB3615">
        <w:rPr>
          <w:rFonts w:cstheme="minorHAnsi"/>
        </w:rPr>
        <w:t>Z chwilą przekazania Zamawiającemu Utworów</w:t>
      </w:r>
      <w:r w:rsidR="00E505A2" w:rsidRPr="00AB3615">
        <w:rPr>
          <w:rFonts w:cstheme="minorHAnsi"/>
        </w:rPr>
        <w:t xml:space="preserve">, </w:t>
      </w:r>
      <w:r w:rsidRPr="00AB3615">
        <w:rPr>
          <w:rFonts w:cstheme="minorHAnsi"/>
        </w:rPr>
        <w:t xml:space="preserve">będących programami komputerowymi, Wykonawca każdorazowo przekaże Zamawiającemu kody źródłowe wraz z dokumentacją projektową, skrypty konfiguracyjne lub inne skrypty niezbędne do instalacji </w:t>
      </w:r>
      <w:r w:rsidR="000D0AA8" w:rsidRPr="00AB3615">
        <w:rPr>
          <w:rFonts w:cstheme="minorHAnsi"/>
        </w:rPr>
        <w:t xml:space="preserve">i eksploatacji </w:t>
      </w:r>
      <w:r w:rsidRPr="00AB3615">
        <w:rPr>
          <w:rFonts w:cstheme="minorHAnsi"/>
        </w:rPr>
        <w:t>ww. programu komputerowego</w:t>
      </w:r>
      <w:r w:rsidR="00D643DA" w:rsidRPr="00AB3615">
        <w:rPr>
          <w:rFonts w:cstheme="minorHAnsi"/>
        </w:rPr>
        <w:t xml:space="preserve"> oraz jego modyfikacji uwzględniając w tym odpowiednie narzędzia służące do modyfikacji</w:t>
      </w:r>
      <w:r w:rsidR="005C213D">
        <w:rPr>
          <w:rFonts w:cstheme="minorHAnsi"/>
        </w:rPr>
        <w:t xml:space="preserve">, które </w:t>
      </w:r>
      <w:r w:rsidR="006D3DD7" w:rsidRPr="00AB3615">
        <w:rPr>
          <w:rFonts w:cstheme="minorHAnsi"/>
        </w:rPr>
        <w:t>stanowić będ</w:t>
      </w:r>
      <w:r w:rsidR="005C213D">
        <w:rPr>
          <w:rFonts w:cstheme="minorHAnsi"/>
        </w:rPr>
        <w:t>ą załącznik do protokołu odbioru odpowiedniego Etapu</w:t>
      </w:r>
      <w:r w:rsidRPr="00AB3615">
        <w:rPr>
          <w:rFonts w:cstheme="minorHAnsi"/>
        </w:rPr>
        <w:t>.</w:t>
      </w:r>
      <w:r w:rsidR="00F96528" w:rsidRPr="00AB3615">
        <w:rPr>
          <w:rFonts w:cstheme="minorHAnsi"/>
        </w:rPr>
        <w:t xml:space="preserve"> Zakres dokumentacji przekazywanej wraz z programem komputerowym zostanie uzgodniony z Zamawiającym.</w:t>
      </w:r>
    </w:p>
    <w:p w14:paraId="362C82C2" w14:textId="69BF4A18" w:rsidR="00DA2FA0" w:rsidRPr="00AB3615" w:rsidRDefault="00DA2FA0" w:rsidP="003E090F">
      <w:pPr>
        <w:numPr>
          <w:ilvl w:val="0"/>
          <w:numId w:val="46"/>
        </w:numPr>
        <w:tabs>
          <w:tab w:val="clear" w:pos="786"/>
          <w:tab w:val="num" w:pos="426"/>
        </w:tabs>
        <w:spacing w:before="120" w:after="0" w:line="240" w:lineRule="auto"/>
        <w:ind w:left="426" w:hanging="426"/>
        <w:jc w:val="both"/>
        <w:rPr>
          <w:rFonts w:cstheme="minorHAnsi"/>
        </w:rPr>
      </w:pPr>
      <w:r w:rsidRPr="00AB3615">
        <w:rPr>
          <w:rFonts w:cstheme="minorHAnsi"/>
        </w:rPr>
        <w:t>Wykonawca zobowiązuje się do niewykonywania przysługujących mu osobistych praw autorskich do Utworów, o których mowa w ust. 1</w:t>
      </w:r>
      <w:r w:rsidR="00B86BB4">
        <w:rPr>
          <w:rFonts w:cstheme="minorHAnsi"/>
        </w:rPr>
        <w:t xml:space="preserve"> powyżej</w:t>
      </w:r>
      <w:r w:rsidRPr="00AB3615">
        <w:rPr>
          <w:rFonts w:cstheme="minorHAnsi"/>
        </w:rPr>
        <w:t xml:space="preserve">, względem Zamawiającego lub jego następców </w:t>
      </w:r>
      <w:r w:rsidR="00C86A85" w:rsidRPr="00AB3615">
        <w:rPr>
          <w:rFonts w:cstheme="minorHAnsi"/>
        </w:rPr>
        <w:t xml:space="preserve">prawnych, a także zapewnienia, </w:t>
      </w:r>
      <w:r w:rsidRPr="00AB3615">
        <w:rPr>
          <w:rFonts w:cstheme="minorHAnsi"/>
        </w:rPr>
        <w:t>ż</w:t>
      </w:r>
      <w:r w:rsidR="00C86A85" w:rsidRPr="00AB3615">
        <w:rPr>
          <w:rFonts w:cstheme="minorHAnsi"/>
        </w:rPr>
        <w:t>e</w:t>
      </w:r>
      <w:r w:rsidRPr="00AB3615">
        <w:rPr>
          <w:rFonts w:cstheme="minorHAnsi"/>
        </w:rPr>
        <w:t xml:space="preserve"> ewentualni bezpośredni twórcy ww. Utworów, nie będą wykonywać przysługujących im osobistych praw autorskich (w szczególn</w:t>
      </w:r>
      <w:r w:rsidR="00C86A85" w:rsidRPr="00AB3615">
        <w:rPr>
          <w:rFonts w:cstheme="minorHAnsi"/>
        </w:rPr>
        <w:t>ości nie oznaczą tych Utworów w </w:t>
      </w:r>
      <w:r w:rsidRPr="00AB3615">
        <w:rPr>
          <w:rFonts w:cstheme="minorHAnsi"/>
        </w:rPr>
        <w:t>żaden sposób oraz nie będą żądali ozna</w:t>
      </w:r>
      <w:r w:rsidR="00B63784">
        <w:rPr>
          <w:rFonts w:cstheme="minorHAnsi"/>
        </w:rPr>
        <w:t>czenia przedmiotowych Utworów w </w:t>
      </w:r>
      <w:r w:rsidRPr="00AB3615">
        <w:rPr>
          <w:rFonts w:cstheme="minorHAnsi"/>
        </w:rPr>
        <w:t>przyszłości) do ww. Utworów, względem Zamawiającego lub jego następców prawnych.</w:t>
      </w:r>
    </w:p>
    <w:p w14:paraId="64A1256A" w14:textId="22F8BC6D" w:rsidR="00DA2FA0" w:rsidRPr="00AB3615" w:rsidRDefault="007749F8" w:rsidP="003E090F">
      <w:pPr>
        <w:numPr>
          <w:ilvl w:val="0"/>
          <w:numId w:val="46"/>
        </w:numPr>
        <w:tabs>
          <w:tab w:val="clear" w:pos="786"/>
          <w:tab w:val="num" w:pos="426"/>
        </w:tabs>
        <w:spacing w:before="120" w:after="0" w:line="240" w:lineRule="auto"/>
        <w:ind w:left="426" w:hanging="426"/>
        <w:jc w:val="both"/>
        <w:rPr>
          <w:rFonts w:cstheme="minorHAnsi"/>
        </w:rPr>
      </w:pPr>
      <w:r w:rsidRPr="007749F8">
        <w:rPr>
          <w:rFonts w:cstheme="minorHAnsi"/>
        </w:rPr>
        <w:lastRenderedPageBreak/>
        <w:t>Wykonawca upoważnia Zamawiającego lub jego następców prawnych albo zapewni upoważnienie bezpośrednich twórców Utworów do wykonywania w jego imieniu/imieniu bezpośrednich twórców Utworów autorskich praw osobistych w zakresie decydowania o integralności oraz o pierwszej publikacji i udostępnieniu Utworów, o których mowa w ust. 1 powyżej, a także w zakresie nadzoru autorskiego jednocześnie zobowiązując się/zapewniając zobowiązanie bezpośrednich twórców Utworów do niewykonywania tych praw samodzielnie.</w:t>
      </w:r>
    </w:p>
    <w:p w14:paraId="152544A7" w14:textId="383E907F" w:rsidR="00DA2FA0" w:rsidRPr="00AB3615" w:rsidRDefault="00DA2FA0" w:rsidP="003E090F">
      <w:pPr>
        <w:numPr>
          <w:ilvl w:val="0"/>
          <w:numId w:val="46"/>
        </w:numPr>
        <w:tabs>
          <w:tab w:val="clear" w:pos="786"/>
          <w:tab w:val="num" w:pos="426"/>
        </w:tabs>
        <w:spacing w:before="120" w:after="0" w:line="240" w:lineRule="auto"/>
        <w:ind w:left="426" w:hanging="426"/>
        <w:jc w:val="both"/>
        <w:rPr>
          <w:rFonts w:cstheme="minorHAnsi"/>
        </w:rPr>
      </w:pPr>
      <w:r w:rsidRPr="00AB3615">
        <w:rPr>
          <w:rFonts w:cstheme="minorHAnsi"/>
        </w:rPr>
        <w:t xml:space="preserve">Wykonawca oświadcza, że </w:t>
      </w:r>
      <w:r w:rsidR="00B14BDE" w:rsidRPr="00AB3615">
        <w:rPr>
          <w:rFonts w:cstheme="minorHAnsi"/>
        </w:rPr>
        <w:t>przedmiotowe</w:t>
      </w:r>
      <w:r w:rsidRPr="00AB3615">
        <w:rPr>
          <w:rFonts w:cstheme="minorHAnsi"/>
        </w:rPr>
        <w:t xml:space="preserve"> Utwory, nie zawierają treści obrazoburczych, obscenicznych, szkalujących, ani żadnych innych, które mogłyby narazić Zamawiającego lub jego następców prawnych na odpowiedzialność prawną.</w:t>
      </w:r>
    </w:p>
    <w:p w14:paraId="51C778C8" w14:textId="77777777" w:rsidR="00DA2FA0" w:rsidRPr="00AB3615" w:rsidRDefault="00DA2FA0" w:rsidP="003E090F">
      <w:pPr>
        <w:numPr>
          <w:ilvl w:val="0"/>
          <w:numId w:val="46"/>
        </w:numPr>
        <w:tabs>
          <w:tab w:val="clear" w:pos="786"/>
          <w:tab w:val="num" w:pos="426"/>
        </w:tabs>
        <w:spacing w:before="120" w:after="0" w:line="240" w:lineRule="auto"/>
        <w:ind w:left="426" w:hanging="426"/>
        <w:jc w:val="both"/>
        <w:rPr>
          <w:rFonts w:cstheme="minorHAnsi"/>
        </w:rPr>
      </w:pPr>
      <w:r w:rsidRPr="00AB3615">
        <w:rPr>
          <w:rFonts w:cstheme="minorHAnsi"/>
        </w:rPr>
        <w:t>Wykonawca gwarantuje Zamawiającemu lub jego następcom prawnym, że ww. Utwory nie będą obciążone jakimikolwiek wadami prawnymi, obciążeniami, prawami lub roszczeniami osób trzecich, a w szczególności korzystanie z nich przez Zamawiającego nie będzie naruszało praw osób trzecich, m.in. przysługujących takim osobom osobistych lub majątkowych praw autorskich, tajemnicy przedsiębiorstwa, praw własności przemysłowej lub dóbr osobistych lub innych przysługujących im praw własności intelektualnej.</w:t>
      </w:r>
    </w:p>
    <w:p w14:paraId="6C7180BF" w14:textId="2E502D80" w:rsidR="00DA2FA0" w:rsidRPr="00AB3615" w:rsidRDefault="00DA2FA0" w:rsidP="003E090F">
      <w:pPr>
        <w:numPr>
          <w:ilvl w:val="0"/>
          <w:numId w:val="46"/>
        </w:numPr>
        <w:tabs>
          <w:tab w:val="clear" w:pos="786"/>
          <w:tab w:val="num" w:pos="426"/>
        </w:tabs>
        <w:spacing w:before="120" w:after="0" w:line="240" w:lineRule="auto"/>
        <w:ind w:left="426" w:hanging="426"/>
        <w:jc w:val="both"/>
        <w:rPr>
          <w:rFonts w:cstheme="minorHAnsi"/>
        </w:rPr>
      </w:pPr>
      <w:r w:rsidRPr="00AB3615">
        <w:rPr>
          <w:rFonts w:cstheme="minorHAnsi"/>
        </w:rPr>
        <w:t>W przypadku wystąpienia przez jakąkolwiek osobę wobec Zamawiającego lub jego następców prawnych z uzasadnionym roszczeniem opartym na twierdzeniu, że wykonane i dostarczone przez Wykonawcę Utwory, naruszają jej prawa, Zamawiającemu lub jego następcom prawnym przysługuje prawo odstąpienia od Umowy:</w:t>
      </w:r>
    </w:p>
    <w:p w14:paraId="59651566" w14:textId="77777777" w:rsidR="00DA2FA0" w:rsidRPr="00AB3615" w:rsidRDefault="00DA2FA0" w:rsidP="003E090F">
      <w:pPr>
        <w:pStyle w:val="Akapitzlist"/>
        <w:numPr>
          <w:ilvl w:val="0"/>
          <w:numId w:val="50"/>
        </w:numPr>
        <w:spacing w:before="120"/>
        <w:jc w:val="both"/>
        <w:rPr>
          <w:rFonts w:asciiTheme="minorHAnsi" w:hAnsiTheme="minorHAnsi" w:cstheme="minorHAnsi"/>
          <w:sz w:val="22"/>
          <w:szCs w:val="22"/>
        </w:rPr>
      </w:pPr>
      <w:r w:rsidRPr="00AB3615">
        <w:rPr>
          <w:rFonts w:asciiTheme="minorHAnsi" w:hAnsiTheme="minorHAnsi" w:cstheme="minorHAnsi"/>
          <w:sz w:val="22"/>
          <w:szCs w:val="22"/>
        </w:rPr>
        <w:t>w całości,</w:t>
      </w:r>
    </w:p>
    <w:p w14:paraId="15F2C732" w14:textId="77777777" w:rsidR="00DA2FA0" w:rsidRPr="00AB3615" w:rsidRDefault="00DA2FA0" w:rsidP="00DA2FA0">
      <w:pPr>
        <w:spacing w:before="120"/>
        <w:ind w:firstLine="425"/>
        <w:jc w:val="both"/>
        <w:rPr>
          <w:rFonts w:cstheme="minorHAnsi"/>
        </w:rPr>
      </w:pPr>
      <w:r w:rsidRPr="00AB3615">
        <w:rPr>
          <w:rFonts w:cstheme="minorHAnsi"/>
        </w:rPr>
        <w:t xml:space="preserve">lub </w:t>
      </w:r>
    </w:p>
    <w:p w14:paraId="1DD0742D" w14:textId="77777777" w:rsidR="00DA2FA0" w:rsidRPr="00AB3615" w:rsidRDefault="00DA2FA0" w:rsidP="003E090F">
      <w:pPr>
        <w:pStyle w:val="Akapitzlist"/>
        <w:numPr>
          <w:ilvl w:val="0"/>
          <w:numId w:val="50"/>
        </w:numPr>
        <w:spacing w:before="120"/>
        <w:jc w:val="both"/>
        <w:rPr>
          <w:rFonts w:asciiTheme="minorHAnsi" w:hAnsiTheme="minorHAnsi" w:cstheme="minorHAnsi"/>
          <w:sz w:val="22"/>
          <w:szCs w:val="22"/>
        </w:rPr>
      </w:pPr>
      <w:r w:rsidRPr="00AB3615">
        <w:rPr>
          <w:rFonts w:asciiTheme="minorHAnsi" w:hAnsiTheme="minorHAnsi" w:cstheme="minorHAnsi"/>
          <w:sz w:val="22"/>
          <w:szCs w:val="22"/>
        </w:rPr>
        <w:t>w części tj. odstąpienia od realizacji części przedmiotu Umowy dotyczącej odpowiednio wykonania i dostarczenia przez Wykonawcę danego Utworu, co do którego, zostało zgłoszone przez ww. osobę trzecią to roszczenie.</w:t>
      </w:r>
    </w:p>
    <w:p w14:paraId="61059FDD" w14:textId="2B6B04F7" w:rsidR="00DA2FA0" w:rsidRPr="00AB3615" w:rsidRDefault="00DA2FA0" w:rsidP="00DA2FA0">
      <w:pPr>
        <w:spacing w:before="120" w:after="120"/>
        <w:ind w:left="425"/>
        <w:jc w:val="both"/>
        <w:rPr>
          <w:rFonts w:cstheme="minorHAnsi"/>
        </w:rPr>
      </w:pPr>
      <w:r w:rsidRPr="00AB3615">
        <w:rPr>
          <w:rFonts w:cstheme="minorHAnsi"/>
        </w:rPr>
        <w:t xml:space="preserve">Prawo odstąpienia, o którym mowa powyżej może zostać zrealizowane w terminie </w:t>
      </w:r>
      <w:r w:rsidR="00D104AE">
        <w:rPr>
          <w:rFonts w:cstheme="minorHAnsi"/>
        </w:rPr>
        <w:t>sześćdziesięciu (60)</w:t>
      </w:r>
      <w:r w:rsidR="00291234" w:rsidRPr="00AB3615">
        <w:rPr>
          <w:rFonts w:cstheme="minorHAnsi"/>
        </w:rPr>
        <w:t xml:space="preserve"> </w:t>
      </w:r>
      <w:r w:rsidRPr="00AB3615">
        <w:rPr>
          <w:rFonts w:cstheme="minorHAnsi"/>
        </w:rPr>
        <w:t>dni od stwierdzenia przesłanki uprawniającej do jego dokonania. W tej sytuacji Wykonawcy nie przysługuje roszczenie o wynagrodzenie, roszczenie o zwrot poniesionych kosztów, ani jakiekolwiek inne roszczenie odszkodowawcze wobec Zamawiającego.</w:t>
      </w:r>
    </w:p>
    <w:p w14:paraId="2FD2BFFF" w14:textId="046EA7C2" w:rsidR="00DA2FA0" w:rsidRPr="00AB3615" w:rsidRDefault="00DA2FA0" w:rsidP="00787C21">
      <w:pPr>
        <w:pStyle w:val="Akapitzlist"/>
        <w:numPr>
          <w:ilvl w:val="0"/>
          <w:numId w:val="48"/>
        </w:numPr>
        <w:spacing w:after="120"/>
        <w:jc w:val="both"/>
        <w:rPr>
          <w:rFonts w:asciiTheme="minorHAnsi" w:hAnsiTheme="minorHAnsi" w:cstheme="minorHAnsi"/>
          <w:sz w:val="22"/>
          <w:szCs w:val="22"/>
        </w:rPr>
      </w:pPr>
      <w:r w:rsidRPr="00AB3615">
        <w:rPr>
          <w:rFonts w:asciiTheme="minorHAnsi" w:hAnsiTheme="minorHAnsi" w:cstheme="minorHAnsi"/>
          <w:sz w:val="22"/>
          <w:szCs w:val="22"/>
        </w:rPr>
        <w:t xml:space="preserve">W przypadku zgłoszenia do Zamawiającego lub jego następców prawnych roszczenia opartego na twierdzeniu przedstawionym </w:t>
      </w:r>
      <w:r w:rsidR="00291234">
        <w:rPr>
          <w:rFonts w:asciiTheme="minorHAnsi" w:hAnsiTheme="minorHAnsi" w:cstheme="minorHAnsi"/>
          <w:sz w:val="22"/>
          <w:szCs w:val="22"/>
        </w:rPr>
        <w:t>powyżej</w:t>
      </w:r>
      <w:r w:rsidRPr="00AB3615">
        <w:rPr>
          <w:rFonts w:asciiTheme="minorHAnsi" w:hAnsiTheme="minorHAnsi" w:cstheme="minorHAnsi"/>
          <w:sz w:val="22"/>
          <w:szCs w:val="22"/>
        </w:rPr>
        <w:t xml:space="preserve">, Wykonawca zobowiązuje się </w:t>
      </w:r>
      <w:r w:rsidR="00CC46B4">
        <w:rPr>
          <w:rFonts w:asciiTheme="minorHAnsi" w:hAnsiTheme="minorHAnsi" w:cstheme="minorHAnsi"/>
          <w:sz w:val="22"/>
          <w:szCs w:val="22"/>
        </w:rPr>
        <w:t>zwrócić</w:t>
      </w:r>
      <w:r w:rsidR="00CC46B4" w:rsidRPr="00AB3615">
        <w:rPr>
          <w:rFonts w:asciiTheme="minorHAnsi" w:hAnsiTheme="minorHAnsi" w:cstheme="minorHAnsi"/>
          <w:sz w:val="22"/>
          <w:szCs w:val="22"/>
        </w:rPr>
        <w:t xml:space="preserve"> </w:t>
      </w:r>
      <w:r w:rsidRPr="00AB3615">
        <w:rPr>
          <w:rFonts w:asciiTheme="minorHAnsi" w:hAnsiTheme="minorHAnsi" w:cstheme="minorHAnsi"/>
          <w:sz w:val="22"/>
          <w:szCs w:val="22"/>
        </w:rPr>
        <w:t>Zamawiającemu lub jego następcom prawnym koszt</w:t>
      </w:r>
      <w:r w:rsidR="00CC46B4">
        <w:rPr>
          <w:rFonts w:asciiTheme="minorHAnsi" w:hAnsiTheme="minorHAnsi" w:cstheme="minorHAnsi"/>
          <w:sz w:val="22"/>
          <w:szCs w:val="22"/>
        </w:rPr>
        <w:t>y</w:t>
      </w:r>
      <w:r w:rsidRPr="00AB3615">
        <w:rPr>
          <w:rFonts w:asciiTheme="minorHAnsi" w:hAnsiTheme="minorHAnsi" w:cstheme="minorHAnsi"/>
          <w:sz w:val="22"/>
          <w:szCs w:val="22"/>
        </w:rPr>
        <w:t xml:space="preserve"> </w:t>
      </w:r>
      <w:r w:rsidR="00CC46B4" w:rsidRPr="00AB3615">
        <w:rPr>
          <w:rFonts w:asciiTheme="minorHAnsi" w:hAnsiTheme="minorHAnsi" w:cstheme="minorHAnsi"/>
          <w:sz w:val="22"/>
          <w:szCs w:val="22"/>
        </w:rPr>
        <w:t>ochron</w:t>
      </w:r>
      <w:r w:rsidR="00CC46B4">
        <w:rPr>
          <w:rFonts w:asciiTheme="minorHAnsi" w:hAnsiTheme="minorHAnsi" w:cstheme="minorHAnsi"/>
          <w:sz w:val="22"/>
          <w:szCs w:val="22"/>
        </w:rPr>
        <w:t>y</w:t>
      </w:r>
      <w:r w:rsidR="00CC46B4" w:rsidRPr="00AB3615">
        <w:rPr>
          <w:rFonts w:asciiTheme="minorHAnsi" w:hAnsiTheme="minorHAnsi" w:cstheme="minorHAnsi"/>
          <w:sz w:val="22"/>
          <w:szCs w:val="22"/>
        </w:rPr>
        <w:t xml:space="preserve"> prawn</w:t>
      </w:r>
      <w:r w:rsidR="00CC46B4">
        <w:rPr>
          <w:rFonts w:asciiTheme="minorHAnsi" w:hAnsiTheme="minorHAnsi" w:cstheme="minorHAnsi"/>
          <w:sz w:val="22"/>
          <w:szCs w:val="22"/>
        </w:rPr>
        <w:t>ej</w:t>
      </w:r>
      <w:r w:rsidR="00CC46B4" w:rsidRPr="00AB3615">
        <w:rPr>
          <w:rFonts w:asciiTheme="minorHAnsi" w:hAnsiTheme="minorHAnsi" w:cstheme="minorHAnsi"/>
          <w:sz w:val="22"/>
          <w:szCs w:val="22"/>
        </w:rPr>
        <w:t xml:space="preserve"> </w:t>
      </w:r>
      <w:r w:rsidRPr="00AB3615">
        <w:rPr>
          <w:rFonts w:asciiTheme="minorHAnsi" w:hAnsiTheme="minorHAnsi" w:cstheme="minorHAnsi"/>
          <w:sz w:val="22"/>
          <w:szCs w:val="22"/>
        </w:rPr>
        <w:t xml:space="preserve">oraz ponieść wszelkie konsekwencje finansowe zaistniałego sporu. </w:t>
      </w:r>
    </w:p>
    <w:p w14:paraId="431C63E4" w14:textId="5D6E6AAB" w:rsidR="00DA2FA0" w:rsidRPr="00AB3615" w:rsidRDefault="00DA2FA0" w:rsidP="00787C21">
      <w:pPr>
        <w:pStyle w:val="Akapitzlist"/>
        <w:numPr>
          <w:ilvl w:val="0"/>
          <w:numId w:val="48"/>
        </w:numPr>
        <w:spacing w:after="120"/>
        <w:jc w:val="both"/>
        <w:rPr>
          <w:rFonts w:asciiTheme="minorHAnsi" w:hAnsiTheme="minorHAnsi" w:cstheme="minorHAnsi"/>
          <w:sz w:val="22"/>
          <w:szCs w:val="22"/>
        </w:rPr>
      </w:pPr>
      <w:r w:rsidRPr="00AB3615">
        <w:rPr>
          <w:rFonts w:asciiTheme="minorHAnsi" w:hAnsiTheme="minorHAnsi" w:cstheme="minorHAnsi"/>
          <w:sz w:val="22"/>
          <w:szCs w:val="22"/>
        </w:rPr>
        <w:t>W przypadku, o którym mowa w ust. 15</w:t>
      </w:r>
      <w:r w:rsidR="00291234">
        <w:rPr>
          <w:rFonts w:asciiTheme="minorHAnsi" w:hAnsiTheme="minorHAnsi" w:cstheme="minorHAnsi"/>
          <w:sz w:val="22"/>
          <w:szCs w:val="22"/>
        </w:rPr>
        <w:t xml:space="preserve"> powyżej</w:t>
      </w:r>
      <w:r w:rsidRPr="00AB3615">
        <w:rPr>
          <w:rFonts w:asciiTheme="minorHAnsi" w:hAnsiTheme="minorHAnsi" w:cstheme="minorHAnsi"/>
          <w:sz w:val="22"/>
          <w:szCs w:val="22"/>
        </w:rPr>
        <w:t>, Zamawiający nie</w:t>
      </w:r>
      <w:r w:rsidR="00A1603C" w:rsidRPr="00AB3615">
        <w:rPr>
          <w:rFonts w:asciiTheme="minorHAnsi" w:hAnsiTheme="minorHAnsi" w:cstheme="minorHAnsi"/>
          <w:sz w:val="22"/>
          <w:szCs w:val="22"/>
        </w:rPr>
        <w:t>zwłocznie zawiadomi Wykonawcę o </w:t>
      </w:r>
      <w:r w:rsidRPr="00AB3615">
        <w:rPr>
          <w:rFonts w:asciiTheme="minorHAnsi" w:hAnsiTheme="minorHAnsi" w:cstheme="minorHAnsi"/>
          <w:sz w:val="22"/>
          <w:szCs w:val="22"/>
        </w:rPr>
        <w:t>roszczeniu zgłoszonym przez osobę trzecią oraz o toczą</w:t>
      </w:r>
      <w:r w:rsidR="00A1603C" w:rsidRPr="00AB3615">
        <w:rPr>
          <w:rFonts w:asciiTheme="minorHAnsi" w:hAnsiTheme="minorHAnsi" w:cstheme="minorHAnsi"/>
          <w:sz w:val="22"/>
          <w:szCs w:val="22"/>
        </w:rPr>
        <w:t>cym się postępowaniu sądowym. W </w:t>
      </w:r>
      <w:r w:rsidRPr="00AB3615">
        <w:rPr>
          <w:rFonts w:asciiTheme="minorHAnsi" w:hAnsiTheme="minorHAnsi" w:cstheme="minorHAnsi"/>
          <w:sz w:val="22"/>
          <w:szCs w:val="22"/>
        </w:rPr>
        <w:t>szczególności Zamawiający umożliwi Wykonawcy wstąpienie do postępowania w charakterze interwenienta oraz zrzeka się niniejszym prawa zgłos</w:t>
      </w:r>
      <w:r w:rsidR="00C52351" w:rsidRPr="00AB3615">
        <w:rPr>
          <w:rFonts w:asciiTheme="minorHAnsi" w:hAnsiTheme="minorHAnsi" w:cstheme="minorHAnsi"/>
          <w:sz w:val="22"/>
          <w:szCs w:val="22"/>
        </w:rPr>
        <w:t>zenia opozycji, o którym mowa w </w:t>
      </w:r>
      <w:r w:rsidRPr="00AB3615">
        <w:rPr>
          <w:rFonts w:asciiTheme="minorHAnsi" w:hAnsiTheme="minorHAnsi" w:cstheme="minorHAnsi"/>
          <w:sz w:val="22"/>
          <w:szCs w:val="22"/>
        </w:rPr>
        <w:t>art</w:t>
      </w:r>
      <w:r w:rsidR="00C52351" w:rsidRPr="00AB3615">
        <w:rPr>
          <w:rFonts w:asciiTheme="minorHAnsi" w:hAnsiTheme="minorHAnsi" w:cstheme="minorHAnsi"/>
          <w:sz w:val="22"/>
          <w:szCs w:val="22"/>
        </w:rPr>
        <w:t>. 78 § 1 </w:t>
      </w:r>
      <w:r w:rsidRPr="00AB3615">
        <w:rPr>
          <w:rFonts w:asciiTheme="minorHAnsi" w:hAnsiTheme="minorHAnsi" w:cstheme="minorHAnsi"/>
          <w:sz w:val="22"/>
          <w:szCs w:val="22"/>
        </w:rPr>
        <w:t>Kodeksu postępowania cywilnego.</w:t>
      </w:r>
    </w:p>
    <w:p w14:paraId="3330FBE5" w14:textId="28FEE930" w:rsidR="00DA2FA0" w:rsidRPr="007749F8" w:rsidRDefault="007749F8" w:rsidP="00787C21">
      <w:pPr>
        <w:pStyle w:val="Akapitzlist"/>
        <w:numPr>
          <w:ilvl w:val="0"/>
          <w:numId w:val="48"/>
        </w:numPr>
        <w:spacing w:after="120"/>
        <w:jc w:val="both"/>
        <w:rPr>
          <w:rFonts w:asciiTheme="minorHAnsi" w:hAnsiTheme="minorHAnsi" w:cstheme="minorHAnsi"/>
          <w:sz w:val="22"/>
          <w:szCs w:val="22"/>
        </w:rPr>
      </w:pPr>
      <w:r w:rsidRPr="007749F8">
        <w:rPr>
          <w:rFonts w:asciiTheme="minorHAnsi" w:hAnsiTheme="minorHAnsi" w:cstheme="minorHAnsi"/>
          <w:sz w:val="22"/>
          <w:szCs w:val="22"/>
        </w:rPr>
        <w:t>W przypadku, w którym naruszenie praw osoby trzeciej zostanie stwierdzone prawomocnym wyrokiem sądu, Zamawiającemu przysługuje według jego wyboru:</w:t>
      </w:r>
    </w:p>
    <w:p w14:paraId="793C4067" w14:textId="5269250C" w:rsidR="00DA2FA0" w:rsidRPr="007749F8" w:rsidRDefault="007749F8" w:rsidP="00787C21">
      <w:pPr>
        <w:pStyle w:val="SFTPodstawowy"/>
        <w:numPr>
          <w:ilvl w:val="0"/>
          <w:numId w:val="70"/>
        </w:numPr>
        <w:spacing w:line="240" w:lineRule="auto"/>
        <w:ind w:left="851" w:hanging="425"/>
        <w:rPr>
          <w:rFonts w:asciiTheme="minorHAnsi" w:hAnsiTheme="minorHAnsi" w:cstheme="minorHAnsi"/>
          <w:sz w:val="22"/>
          <w:szCs w:val="22"/>
        </w:rPr>
      </w:pPr>
      <w:r w:rsidRPr="007749F8">
        <w:rPr>
          <w:rFonts w:asciiTheme="minorHAnsi" w:hAnsiTheme="minorHAnsi" w:cstheme="minorHAnsi"/>
          <w:sz w:val="22"/>
          <w:szCs w:val="22"/>
        </w:rPr>
        <w:t>prawo odstąpienia od Umowy w całości lub części (w terminie sześćdziesięciu (60) dni kalendarzowych od ogłoszenia ww. wyroku sądowego) albo</w:t>
      </w:r>
    </w:p>
    <w:p w14:paraId="177FA2CF" w14:textId="7C81BB9B" w:rsidR="00DA2FA0" w:rsidRDefault="007749F8" w:rsidP="00787C21">
      <w:pPr>
        <w:pStyle w:val="SFTPodstawowy"/>
        <w:numPr>
          <w:ilvl w:val="0"/>
          <w:numId w:val="70"/>
        </w:numPr>
        <w:spacing w:line="240" w:lineRule="auto"/>
        <w:ind w:left="851" w:hanging="425"/>
        <w:rPr>
          <w:rFonts w:asciiTheme="minorHAnsi" w:hAnsiTheme="minorHAnsi" w:cstheme="minorHAnsi"/>
          <w:sz w:val="22"/>
          <w:szCs w:val="22"/>
        </w:rPr>
      </w:pPr>
      <w:r w:rsidRPr="007749F8">
        <w:rPr>
          <w:rFonts w:asciiTheme="minorHAnsi" w:hAnsiTheme="minorHAnsi" w:cstheme="minorHAnsi"/>
          <w:sz w:val="22"/>
          <w:szCs w:val="22"/>
        </w:rPr>
        <w:t>prawo wyznaczenia Wykonawcy terminu do na dostarczenia dostarczenie utworów wolnych od wad prawnych</w:t>
      </w:r>
      <w:r w:rsidR="00DA2FA0" w:rsidRPr="007749F8">
        <w:rPr>
          <w:rFonts w:asciiTheme="minorHAnsi" w:hAnsiTheme="minorHAnsi" w:cstheme="minorHAnsi"/>
          <w:sz w:val="22"/>
          <w:szCs w:val="22"/>
        </w:rPr>
        <w:t>.</w:t>
      </w:r>
    </w:p>
    <w:p w14:paraId="2794E8AF" w14:textId="790BDDAB" w:rsidR="007749F8" w:rsidRDefault="007749F8" w:rsidP="007749F8">
      <w:pPr>
        <w:pStyle w:val="SFTPodstawowy"/>
        <w:spacing w:line="240" w:lineRule="auto"/>
        <w:ind w:left="426"/>
        <w:rPr>
          <w:rFonts w:asciiTheme="minorHAnsi" w:hAnsiTheme="minorHAnsi" w:cstheme="minorHAnsi"/>
          <w:sz w:val="22"/>
          <w:szCs w:val="22"/>
        </w:rPr>
      </w:pPr>
      <w:r w:rsidRPr="007749F8">
        <w:rPr>
          <w:rFonts w:asciiTheme="minorHAnsi" w:hAnsiTheme="minorHAnsi" w:cstheme="minorHAnsi"/>
          <w:sz w:val="22"/>
          <w:szCs w:val="22"/>
        </w:rPr>
        <w:t>W przypadku niedochowania przez Wykonawcę powyższego terminu, Zamawiającemu przysługuje według jego wyboru:</w:t>
      </w:r>
    </w:p>
    <w:p w14:paraId="5743F383" w14:textId="7725AE88" w:rsidR="007749F8" w:rsidRDefault="007749F8" w:rsidP="0004450F">
      <w:pPr>
        <w:pStyle w:val="SFTPodstawowy"/>
        <w:numPr>
          <w:ilvl w:val="1"/>
          <w:numId w:val="6"/>
        </w:numPr>
        <w:spacing w:line="240" w:lineRule="auto"/>
        <w:ind w:left="851" w:hanging="425"/>
        <w:rPr>
          <w:rFonts w:asciiTheme="minorHAnsi" w:hAnsiTheme="minorHAnsi" w:cstheme="minorHAnsi"/>
          <w:sz w:val="22"/>
          <w:szCs w:val="22"/>
        </w:rPr>
      </w:pPr>
      <w:r w:rsidRPr="007749F8">
        <w:rPr>
          <w:rFonts w:asciiTheme="minorHAnsi" w:hAnsiTheme="minorHAnsi" w:cstheme="minorHAnsi"/>
          <w:sz w:val="22"/>
          <w:szCs w:val="22"/>
        </w:rPr>
        <w:lastRenderedPageBreak/>
        <w:t>prawo odstąpienia od Umowy w całości lub części (w terminie sześćdziesięciu (60) dni kalendarzowych od upływu wyznaczonego przez Zamawiającego terminu) albo</w:t>
      </w:r>
    </w:p>
    <w:p w14:paraId="7BD00A3D" w14:textId="05A5050E" w:rsidR="007749F8" w:rsidRPr="007749F8" w:rsidRDefault="007749F8" w:rsidP="0004450F">
      <w:pPr>
        <w:pStyle w:val="SFTPodstawowy"/>
        <w:numPr>
          <w:ilvl w:val="1"/>
          <w:numId w:val="6"/>
        </w:numPr>
        <w:spacing w:line="240" w:lineRule="auto"/>
        <w:ind w:left="851" w:hanging="425"/>
        <w:rPr>
          <w:rFonts w:asciiTheme="minorHAnsi" w:hAnsiTheme="minorHAnsi" w:cstheme="minorHAnsi"/>
          <w:sz w:val="22"/>
          <w:szCs w:val="22"/>
        </w:rPr>
      </w:pPr>
      <w:r w:rsidRPr="007749F8">
        <w:rPr>
          <w:rFonts w:asciiTheme="minorHAnsi" w:hAnsiTheme="minorHAnsi" w:cstheme="minorHAnsi"/>
          <w:sz w:val="22"/>
          <w:szCs w:val="22"/>
        </w:rPr>
        <w:t>prawo żądania od Wykonawcy zapłaty kary umownej w wysokości 0,5% Ceny Umowy za każdy rozpoczęty dzień zwłoki oraz prawo żądania odszkodowania uzupełniającego na zasadach ogólnych Kodeksu Cywilnego</w:t>
      </w:r>
      <w:r>
        <w:rPr>
          <w:rFonts w:asciiTheme="minorHAnsi" w:hAnsiTheme="minorHAnsi" w:cstheme="minorHAnsi"/>
          <w:sz w:val="22"/>
          <w:szCs w:val="22"/>
        </w:rPr>
        <w:t>.</w:t>
      </w:r>
    </w:p>
    <w:p w14:paraId="1695AE8D" w14:textId="29FC2484" w:rsidR="00DA2FA0" w:rsidRPr="00AB3615" w:rsidRDefault="00DA2FA0" w:rsidP="00787C21">
      <w:pPr>
        <w:pStyle w:val="Akapitzlist"/>
        <w:numPr>
          <w:ilvl w:val="0"/>
          <w:numId w:val="48"/>
        </w:numPr>
        <w:jc w:val="both"/>
        <w:rPr>
          <w:rFonts w:asciiTheme="minorHAnsi" w:hAnsiTheme="minorHAnsi" w:cstheme="minorHAnsi"/>
          <w:sz w:val="22"/>
          <w:szCs w:val="22"/>
        </w:rPr>
      </w:pPr>
      <w:r w:rsidRPr="00AB3615">
        <w:rPr>
          <w:rFonts w:asciiTheme="minorHAnsi" w:hAnsiTheme="minorHAnsi" w:cstheme="minorHAnsi"/>
          <w:sz w:val="22"/>
          <w:szCs w:val="22"/>
        </w:rPr>
        <w:t>Niezależnie od powyższych postanowień, Wykonawca zezwala</w:t>
      </w:r>
      <w:r w:rsidR="00A1603C" w:rsidRPr="00AB3615">
        <w:rPr>
          <w:rFonts w:asciiTheme="minorHAnsi" w:hAnsiTheme="minorHAnsi" w:cstheme="minorHAnsi"/>
          <w:sz w:val="22"/>
          <w:szCs w:val="22"/>
        </w:rPr>
        <w:t xml:space="preserve"> Zamawiającemu na korzystanie z </w:t>
      </w:r>
      <w:r w:rsidRPr="00AB3615">
        <w:rPr>
          <w:rFonts w:asciiTheme="minorHAnsi" w:hAnsiTheme="minorHAnsi" w:cstheme="minorHAnsi"/>
          <w:sz w:val="22"/>
          <w:szCs w:val="22"/>
        </w:rPr>
        <w:t>wiedzy technicznej, organizacyjnej i innej, zawartej w przekazanych Zamawiającemu dokumentacji i innych utworach. Wiedza ta może być wykorzystana w dowolny sposób przez Zamawiającego teraz i w przyszłości, w tym m.in. przekazana przez Zamawiającego osobom trzecim z nim współpracującym.</w:t>
      </w:r>
    </w:p>
    <w:p w14:paraId="0CF34F09" w14:textId="17197F35" w:rsidR="00DA2FA0" w:rsidRPr="00AB3615" w:rsidRDefault="00DA2FA0" w:rsidP="00820820">
      <w:pPr>
        <w:pStyle w:val="SFTPodstawowy"/>
        <w:spacing w:line="240" w:lineRule="auto"/>
        <w:rPr>
          <w:rFonts w:asciiTheme="minorHAnsi" w:hAnsiTheme="minorHAnsi" w:cstheme="minorHAnsi"/>
          <w:b/>
          <w:sz w:val="22"/>
          <w:szCs w:val="22"/>
        </w:rPr>
      </w:pPr>
    </w:p>
    <w:p w14:paraId="6D2BCC68" w14:textId="0F085D1F" w:rsidR="00DA2FA0" w:rsidRPr="00AB3615" w:rsidRDefault="00DA2FA0" w:rsidP="00DA2FA0">
      <w:pPr>
        <w:pStyle w:val="SFTPodstawowy"/>
        <w:spacing w:line="240" w:lineRule="auto"/>
        <w:jc w:val="center"/>
        <w:rPr>
          <w:rFonts w:asciiTheme="minorHAnsi" w:hAnsiTheme="minorHAnsi" w:cstheme="minorHAnsi"/>
          <w:b/>
          <w:sz w:val="22"/>
          <w:szCs w:val="22"/>
        </w:rPr>
      </w:pPr>
      <w:r w:rsidRPr="00B718D0">
        <w:rPr>
          <w:rFonts w:asciiTheme="minorHAnsi" w:hAnsiTheme="minorHAnsi" w:cstheme="minorHAnsi"/>
          <w:b/>
          <w:sz w:val="22"/>
          <w:szCs w:val="22"/>
        </w:rPr>
        <w:t>Serwis utrzymaniowy</w:t>
      </w:r>
      <w:r w:rsidR="008222F6" w:rsidRPr="00B718D0">
        <w:rPr>
          <w:rFonts w:asciiTheme="minorHAnsi" w:hAnsiTheme="minorHAnsi" w:cstheme="minorHAnsi"/>
          <w:b/>
          <w:sz w:val="22"/>
          <w:szCs w:val="22"/>
        </w:rPr>
        <w:t xml:space="preserve"> </w:t>
      </w:r>
      <w:r w:rsidR="00291234" w:rsidRPr="00B718D0">
        <w:rPr>
          <w:rFonts w:asciiTheme="minorHAnsi" w:hAnsiTheme="minorHAnsi" w:cstheme="minorHAnsi"/>
          <w:b/>
          <w:sz w:val="22"/>
          <w:szCs w:val="22"/>
        </w:rPr>
        <w:t xml:space="preserve">(usługi </w:t>
      </w:r>
      <w:r w:rsidR="008222F6" w:rsidRPr="00B718D0">
        <w:rPr>
          <w:rFonts w:asciiTheme="minorHAnsi" w:hAnsiTheme="minorHAnsi" w:cstheme="minorHAnsi"/>
          <w:b/>
          <w:sz w:val="22"/>
          <w:szCs w:val="22"/>
        </w:rPr>
        <w:t>maintenance dla oprogramowania standardowego</w:t>
      </w:r>
      <w:r w:rsidR="00291234" w:rsidRPr="00B718D0">
        <w:rPr>
          <w:rFonts w:asciiTheme="minorHAnsi" w:hAnsiTheme="minorHAnsi" w:cstheme="minorHAnsi"/>
          <w:b/>
          <w:sz w:val="22"/>
          <w:szCs w:val="22"/>
        </w:rPr>
        <w:t>)</w:t>
      </w:r>
    </w:p>
    <w:p w14:paraId="6D4BC627" w14:textId="027A2F33" w:rsidR="008222F6" w:rsidRDefault="008222F6" w:rsidP="00964D7E">
      <w:pPr>
        <w:pStyle w:val="SFTPodstawowy"/>
        <w:numPr>
          <w:ilvl w:val="3"/>
          <w:numId w:val="43"/>
        </w:numPr>
        <w:spacing w:line="240" w:lineRule="auto"/>
        <w:ind w:left="425" w:hanging="425"/>
        <w:rPr>
          <w:rFonts w:asciiTheme="minorHAnsi" w:hAnsiTheme="minorHAnsi" w:cstheme="minorHAnsi"/>
          <w:sz w:val="22"/>
          <w:szCs w:val="22"/>
        </w:rPr>
      </w:pPr>
      <w:r>
        <w:rPr>
          <w:rFonts w:asciiTheme="minorHAnsi" w:hAnsiTheme="minorHAnsi" w:cstheme="minorHAnsi"/>
          <w:sz w:val="22"/>
          <w:szCs w:val="22"/>
        </w:rPr>
        <w:t>Od momentu podpisania bez uwag protokołu odbioru Etapu VIII</w:t>
      </w:r>
      <w:r w:rsidR="00291234">
        <w:rPr>
          <w:rFonts w:asciiTheme="minorHAnsi" w:hAnsiTheme="minorHAnsi" w:cstheme="minorHAnsi"/>
          <w:sz w:val="22"/>
          <w:szCs w:val="22"/>
        </w:rPr>
        <w:t>, w ramach Ceny Umowy,</w:t>
      </w:r>
      <w:r>
        <w:rPr>
          <w:rFonts w:asciiTheme="minorHAnsi" w:hAnsiTheme="minorHAnsi" w:cstheme="minorHAnsi"/>
          <w:sz w:val="22"/>
          <w:szCs w:val="22"/>
        </w:rPr>
        <w:t xml:space="preserve"> Wykonawca będzie świadczył na zasadach opisanych w Umowie usługi serwisu utrzymaniowego (maintenance dla oprogramowania standardowego).</w:t>
      </w:r>
    </w:p>
    <w:p w14:paraId="1E8A3B8D" w14:textId="64D08404" w:rsidR="009E7263" w:rsidRDefault="008222F6" w:rsidP="009E7263">
      <w:pPr>
        <w:pStyle w:val="SFTPodstawowy"/>
        <w:numPr>
          <w:ilvl w:val="3"/>
          <w:numId w:val="43"/>
        </w:numPr>
        <w:spacing w:line="240" w:lineRule="auto"/>
        <w:ind w:left="425" w:hanging="425"/>
        <w:rPr>
          <w:rFonts w:asciiTheme="minorHAnsi" w:hAnsiTheme="minorHAnsi" w:cstheme="minorHAnsi"/>
          <w:sz w:val="22"/>
          <w:szCs w:val="22"/>
        </w:rPr>
      </w:pPr>
      <w:r>
        <w:rPr>
          <w:rFonts w:asciiTheme="minorHAnsi" w:hAnsiTheme="minorHAnsi" w:cstheme="minorHAnsi"/>
          <w:sz w:val="22"/>
          <w:szCs w:val="22"/>
        </w:rPr>
        <w:t xml:space="preserve">W ramach </w:t>
      </w:r>
      <w:r w:rsidR="009E7263">
        <w:rPr>
          <w:rFonts w:asciiTheme="minorHAnsi" w:hAnsiTheme="minorHAnsi" w:cstheme="minorHAnsi"/>
          <w:sz w:val="22"/>
          <w:szCs w:val="22"/>
        </w:rPr>
        <w:t xml:space="preserve">serwisu utrzymaniowego: </w:t>
      </w:r>
    </w:p>
    <w:p w14:paraId="23262B3A" w14:textId="60EF1587" w:rsidR="009E7263" w:rsidRDefault="00964D7E" w:rsidP="009E7263">
      <w:pPr>
        <w:pStyle w:val="SFTPodstawowy"/>
        <w:numPr>
          <w:ilvl w:val="0"/>
          <w:numId w:val="60"/>
        </w:numPr>
        <w:spacing w:line="240" w:lineRule="auto"/>
        <w:rPr>
          <w:rFonts w:asciiTheme="minorHAnsi" w:hAnsiTheme="minorHAnsi" w:cstheme="minorHAnsi"/>
          <w:sz w:val="22"/>
          <w:szCs w:val="22"/>
        </w:rPr>
      </w:pPr>
      <w:r w:rsidRPr="009E7263">
        <w:rPr>
          <w:rFonts w:asciiTheme="minorHAnsi" w:hAnsiTheme="minorHAnsi" w:cstheme="minorHAnsi"/>
          <w:sz w:val="22"/>
          <w:szCs w:val="22"/>
        </w:rPr>
        <w:t xml:space="preserve">Wszystkie elementy Systemu </w:t>
      </w:r>
      <w:r w:rsidR="009E7263">
        <w:rPr>
          <w:rFonts w:asciiTheme="minorHAnsi" w:hAnsiTheme="minorHAnsi" w:cstheme="minorHAnsi"/>
          <w:sz w:val="22"/>
          <w:szCs w:val="22"/>
        </w:rPr>
        <w:t>są</w:t>
      </w:r>
      <w:r w:rsidRPr="009E7263">
        <w:rPr>
          <w:rFonts w:asciiTheme="minorHAnsi" w:hAnsiTheme="minorHAnsi" w:cstheme="minorHAnsi"/>
          <w:sz w:val="22"/>
          <w:szCs w:val="22"/>
        </w:rPr>
        <w:t xml:space="preserve"> objęte usługą serwisową producenta oprogramowania</w:t>
      </w:r>
      <w:r w:rsidR="009E7263">
        <w:rPr>
          <w:rFonts w:asciiTheme="minorHAnsi" w:hAnsiTheme="minorHAnsi" w:cstheme="minorHAnsi"/>
          <w:sz w:val="22"/>
          <w:szCs w:val="22"/>
        </w:rPr>
        <w:t>,</w:t>
      </w:r>
    </w:p>
    <w:p w14:paraId="4E13EDC9" w14:textId="2F0A7BE9" w:rsidR="009E7263" w:rsidRDefault="00964D7E" w:rsidP="009E7263">
      <w:pPr>
        <w:pStyle w:val="SFTPodstawowy"/>
        <w:numPr>
          <w:ilvl w:val="0"/>
          <w:numId w:val="60"/>
        </w:numPr>
        <w:spacing w:line="240" w:lineRule="auto"/>
        <w:rPr>
          <w:rFonts w:asciiTheme="minorHAnsi" w:hAnsiTheme="minorHAnsi" w:cstheme="minorHAnsi"/>
          <w:sz w:val="22"/>
          <w:szCs w:val="22"/>
        </w:rPr>
      </w:pPr>
      <w:r w:rsidRPr="009E7263">
        <w:rPr>
          <w:rFonts w:asciiTheme="minorHAnsi" w:hAnsiTheme="minorHAnsi" w:cstheme="minorHAnsi"/>
          <w:sz w:val="22"/>
          <w:szCs w:val="22"/>
        </w:rPr>
        <w:t>Wykonawca zapewn</w:t>
      </w:r>
      <w:r w:rsidR="009E7263">
        <w:rPr>
          <w:rFonts w:asciiTheme="minorHAnsi" w:hAnsiTheme="minorHAnsi" w:cstheme="minorHAnsi"/>
          <w:sz w:val="22"/>
          <w:szCs w:val="22"/>
        </w:rPr>
        <w:t>ia</w:t>
      </w:r>
      <w:r w:rsidRPr="009E7263">
        <w:rPr>
          <w:rFonts w:asciiTheme="minorHAnsi" w:hAnsiTheme="minorHAnsi" w:cstheme="minorHAnsi"/>
          <w:sz w:val="22"/>
          <w:szCs w:val="22"/>
        </w:rPr>
        <w:t xml:space="preserve"> prewencyjne usługi serwisowe dostosowane do eksploatacji Systemu</w:t>
      </w:r>
      <w:r w:rsidR="006A77EB">
        <w:rPr>
          <w:rFonts w:asciiTheme="minorHAnsi" w:hAnsiTheme="minorHAnsi" w:cstheme="minorHAnsi"/>
          <w:sz w:val="22"/>
          <w:szCs w:val="22"/>
        </w:rPr>
        <w:t>,</w:t>
      </w:r>
      <w:r w:rsidR="009E7263" w:rsidRPr="009E7263">
        <w:rPr>
          <w:rFonts w:asciiTheme="minorHAnsi" w:hAnsiTheme="minorHAnsi" w:cstheme="minorHAnsi"/>
          <w:sz w:val="22"/>
          <w:szCs w:val="22"/>
        </w:rPr>
        <w:t xml:space="preserve"> między innymi wspierające proces migracji czy aktualizacji Systemu do nowszej wersji</w:t>
      </w:r>
      <w:r w:rsidR="009E7263">
        <w:rPr>
          <w:rFonts w:asciiTheme="minorHAnsi" w:hAnsiTheme="minorHAnsi" w:cstheme="minorHAnsi"/>
          <w:sz w:val="22"/>
          <w:szCs w:val="22"/>
        </w:rPr>
        <w:t xml:space="preserve">, a usługi te </w:t>
      </w:r>
      <w:r w:rsidR="009E7263" w:rsidRPr="009E7263">
        <w:rPr>
          <w:rFonts w:asciiTheme="minorHAnsi" w:hAnsiTheme="minorHAnsi" w:cstheme="minorHAnsi"/>
          <w:sz w:val="22"/>
          <w:szCs w:val="22"/>
        </w:rPr>
        <w:t xml:space="preserve">świadczone </w:t>
      </w:r>
      <w:r w:rsidR="009E7263">
        <w:rPr>
          <w:rFonts w:asciiTheme="minorHAnsi" w:hAnsiTheme="minorHAnsi" w:cstheme="minorHAnsi"/>
          <w:sz w:val="22"/>
          <w:szCs w:val="22"/>
        </w:rPr>
        <w:t>są</w:t>
      </w:r>
      <w:r w:rsidR="009E7263" w:rsidRPr="009E7263">
        <w:rPr>
          <w:rFonts w:asciiTheme="minorHAnsi" w:hAnsiTheme="minorHAnsi" w:cstheme="minorHAnsi"/>
          <w:sz w:val="22"/>
          <w:szCs w:val="22"/>
        </w:rPr>
        <w:t xml:space="preserve"> przez producenta oprogramowania</w:t>
      </w:r>
      <w:r w:rsidR="009E7263">
        <w:rPr>
          <w:rFonts w:asciiTheme="minorHAnsi" w:hAnsiTheme="minorHAnsi" w:cstheme="minorHAnsi"/>
          <w:sz w:val="22"/>
          <w:szCs w:val="22"/>
        </w:rPr>
        <w:t>,</w:t>
      </w:r>
    </w:p>
    <w:p w14:paraId="0B1ED1A1" w14:textId="77777777" w:rsidR="009E7263" w:rsidRDefault="009E7263" w:rsidP="009E7263">
      <w:pPr>
        <w:pStyle w:val="SFTPodstawowy"/>
        <w:numPr>
          <w:ilvl w:val="0"/>
          <w:numId w:val="60"/>
        </w:numPr>
        <w:spacing w:line="240" w:lineRule="auto"/>
        <w:rPr>
          <w:rFonts w:asciiTheme="minorHAnsi" w:hAnsiTheme="minorHAnsi" w:cstheme="minorHAnsi"/>
          <w:sz w:val="22"/>
          <w:szCs w:val="22"/>
        </w:rPr>
      </w:pPr>
      <w:r>
        <w:rPr>
          <w:rFonts w:asciiTheme="minorHAnsi" w:hAnsiTheme="minorHAnsi" w:cstheme="minorHAnsi"/>
          <w:sz w:val="22"/>
          <w:szCs w:val="22"/>
        </w:rPr>
        <w:t>Wykonawca zapewnia</w:t>
      </w:r>
      <w:r w:rsidR="00964D7E" w:rsidRPr="009E7263">
        <w:rPr>
          <w:rFonts w:asciiTheme="minorHAnsi" w:hAnsiTheme="minorHAnsi" w:cstheme="minorHAnsi"/>
          <w:sz w:val="22"/>
          <w:szCs w:val="22"/>
        </w:rPr>
        <w:t xml:space="preserve"> zautomatyzowane narzędzia diagnostyczne i usługi monitorujące kluczowe aktywności w Systemie</w:t>
      </w:r>
      <w:r>
        <w:rPr>
          <w:rFonts w:asciiTheme="minorHAnsi" w:hAnsiTheme="minorHAnsi" w:cstheme="minorHAnsi"/>
          <w:sz w:val="22"/>
          <w:szCs w:val="22"/>
        </w:rPr>
        <w:t>,</w:t>
      </w:r>
    </w:p>
    <w:p w14:paraId="73361864" w14:textId="77777777" w:rsidR="009E7263" w:rsidRDefault="00964D7E" w:rsidP="009E7263">
      <w:pPr>
        <w:pStyle w:val="SFTPodstawowy"/>
        <w:numPr>
          <w:ilvl w:val="0"/>
          <w:numId w:val="60"/>
        </w:numPr>
        <w:spacing w:line="240" w:lineRule="auto"/>
        <w:rPr>
          <w:rFonts w:asciiTheme="minorHAnsi" w:hAnsiTheme="minorHAnsi" w:cstheme="minorHAnsi"/>
          <w:sz w:val="22"/>
          <w:szCs w:val="22"/>
        </w:rPr>
      </w:pPr>
      <w:r w:rsidRPr="009E7263">
        <w:rPr>
          <w:rFonts w:asciiTheme="minorHAnsi" w:hAnsiTheme="minorHAnsi" w:cstheme="minorHAnsi"/>
          <w:sz w:val="22"/>
          <w:szCs w:val="22"/>
        </w:rPr>
        <w:t xml:space="preserve">Wykonawca </w:t>
      </w:r>
      <w:r w:rsidR="009E7263">
        <w:rPr>
          <w:rFonts w:asciiTheme="minorHAnsi" w:hAnsiTheme="minorHAnsi" w:cstheme="minorHAnsi"/>
          <w:sz w:val="22"/>
          <w:szCs w:val="22"/>
        </w:rPr>
        <w:t>dostarcza</w:t>
      </w:r>
      <w:r w:rsidRPr="009E7263">
        <w:rPr>
          <w:rFonts w:asciiTheme="minorHAnsi" w:hAnsiTheme="minorHAnsi" w:cstheme="minorHAnsi"/>
          <w:sz w:val="22"/>
          <w:szCs w:val="22"/>
        </w:rPr>
        <w:t xml:space="preserve"> oprogramowanie wspierające administrację i zarządzanie Systemem oraz oprogramowanie wspierające administrację i organizację własnego portalu pomocniczego (Help/ServiceDesk’u) pozwalającego na obsługę zgłoszeń użytkowników Systemu z możliwością automatycznego przekazywania ich do centrum pomocy oferowanego przez producenta oprogramowania.</w:t>
      </w:r>
    </w:p>
    <w:p w14:paraId="3CD82362" w14:textId="67A8B0CC" w:rsidR="009E7263" w:rsidRDefault="009E7263" w:rsidP="009E7263">
      <w:pPr>
        <w:pStyle w:val="SFTPodstawowy"/>
        <w:numPr>
          <w:ilvl w:val="0"/>
          <w:numId w:val="60"/>
        </w:numPr>
        <w:spacing w:line="240" w:lineRule="auto"/>
        <w:rPr>
          <w:rFonts w:asciiTheme="minorHAnsi" w:hAnsiTheme="minorHAnsi" w:cstheme="minorHAnsi"/>
          <w:sz w:val="22"/>
          <w:szCs w:val="22"/>
        </w:rPr>
      </w:pPr>
      <w:r>
        <w:rPr>
          <w:rFonts w:asciiTheme="minorHAnsi" w:hAnsiTheme="minorHAnsi" w:cstheme="minorHAnsi"/>
          <w:sz w:val="22"/>
          <w:szCs w:val="22"/>
        </w:rPr>
        <w:t xml:space="preserve">Wykonawca zapewnia </w:t>
      </w:r>
      <w:r w:rsidR="00964D7E" w:rsidRPr="009E7263">
        <w:rPr>
          <w:rFonts w:asciiTheme="minorHAnsi" w:hAnsiTheme="minorHAnsi" w:cstheme="minorHAnsi"/>
          <w:sz w:val="22"/>
          <w:szCs w:val="22"/>
        </w:rPr>
        <w:t xml:space="preserve">specjalistyczne </w:t>
      </w:r>
      <w:r w:rsidR="00F0346F">
        <w:rPr>
          <w:rFonts w:asciiTheme="minorHAnsi" w:hAnsiTheme="minorHAnsi" w:cstheme="minorHAnsi"/>
          <w:sz w:val="22"/>
          <w:szCs w:val="22"/>
        </w:rPr>
        <w:t>narzędzia</w:t>
      </w:r>
      <w:r w:rsidR="00964D7E" w:rsidRPr="009E7263">
        <w:rPr>
          <w:rFonts w:asciiTheme="minorHAnsi" w:hAnsiTheme="minorHAnsi" w:cstheme="minorHAnsi"/>
          <w:sz w:val="22"/>
          <w:szCs w:val="22"/>
        </w:rPr>
        <w:t xml:space="preserve"> diagnostyczne i optymalizacyjne, które mogą być samodzielnie </w:t>
      </w:r>
      <w:r w:rsidR="00F0346F">
        <w:rPr>
          <w:rFonts w:asciiTheme="minorHAnsi" w:hAnsiTheme="minorHAnsi" w:cstheme="minorHAnsi"/>
          <w:sz w:val="22"/>
          <w:szCs w:val="22"/>
        </w:rPr>
        <w:t>wykorzystane</w:t>
      </w:r>
      <w:r w:rsidR="00964D7E" w:rsidRPr="009E7263">
        <w:rPr>
          <w:rFonts w:asciiTheme="minorHAnsi" w:hAnsiTheme="minorHAnsi" w:cstheme="minorHAnsi"/>
          <w:sz w:val="22"/>
          <w:szCs w:val="22"/>
        </w:rPr>
        <w:t xml:space="preserve"> przez Zamawiającego</w:t>
      </w:r>
      <w:r>
        <w:rPr>
          <w:rFonts w:asciiTheme="minorHAnsi" w:hAnsiTheme="minorHAnsi" w:cstheme="minorHAnsi"/>
          <w:sz w:val="22"/>
          <w:szCs w:val="22"/>
        </w:rPr>
        <w:t>,</w:t>
      </w:r>
    </w:p>
    <w:p w14:paraId="6E78924C" w14:textId="53775323" w:rsidR="009E7263" w:rsidRDefault="00964D7E" w:rsidP="009E7263">
      <w:pPr>
        <w:pStyle w:val="SFTPodstawowy"/>
        <w:numPr>
          <w:ilvl w:val="0"/>
          <w:numId w:val="60"/>
        </w:numPr>
        <w:spacing w:line="240" w:lineRule="auto"/>
        <w:rPr>
          <w:rFonts w:asciiTheme="minorHAnsi" w:hAnsiTheme="minorHAnsi" w:cstheme="minorHAnsi"/>
          <w:sz w:val="22"/>
          <w:szCs w:val="22"/>
        </w:rPr>
      </w:pPr>
      <w:r w:rsidRPr="009E7263">
        <w:rPr>
          <w:rFonts w:asciiTheme="minorHAnsi" w:hAnsiTheme="minorHAnsi" w:cstheme="minorHAnsi"/>
          <w:sz w:val="22"/>
          <w:szCs w:val="22"/>
        </w:rPr>
        <w:t>Wykonawca w ramach świadczenia usługi serwisowej (maintenance) dla oprogramowania standardowego zapewni</w:t>
      </w:r>
      <w:r w:rsidR="009E7263">
        <w:rPr>
          <w:rFonts w:asciiTheme="minorHAnsi" w:hAnsiTheme="minorHAnsi" w:cstheme="minorHAnsi"/>
          <w:sz w:val="22"/>
          <w:szCs w:val="22"/>
        </w:rPr>
        <w:t>a</w:t>
      </w:r>
      <w:r w:rsidRPr="009E7263">
        <w:rPr>
          <w:rFonts w:asciiTheme="minorHAnsi" w:hAnsiTheme="minorHAnsi" w:cstheme="minorHAnsi"/>
          <w:sz w:val="22"/>
          <w:szCs w:val="22"/>
        </w:rPr>
        <w:t xml:space="preserve"> dostępność</w:t>
      </w:r>
      <w:r w:rsidR="009E7263">
        <w:rPr>
          <w:rFonts w:asciiTheme="minorHAnsi" w:hAnsiTheme="minorHAnsi" w:cstheme="minorHAnsi"/>
          <w:sz w:val="22"/>
          <w:szCs w:val="22"/>
        </w:rPr>
        <w:t xml:space="preserve"> serwisu/wsparcia 24h na dobę w </w:t>
      </w:r>
      <w:r w:rsidRPr="009E7263">
        <w:rPr>
          <w:rFonts w:asciiTheme="minorHAnsi" w:hAnsiTheme="minorHAnsi" w:cstheme="minorHAnsi"/>
          <w:sz w:val="22"/>
          <w:szCs w:val="22"/>
        </w:rPr>
        <w:t xml:space="preserve">przypadku pojawienia się </w:t>
      </w:r>
      <w:r w:rsidR="001A6C98">
        <w:rPr>
          <w:rFonts w:asciiTheme="minorHAnsi" w:hAnsiTheme="minorHAnsi" w:cstheme="minorHAnsi"/>
          <w:sz w:val="22"/>
          <w:szCs w:val="22"/>
        </w:rPr>
        <w:t>błędów</w:t>
      </w:r>
      <w:r w:rsidRPr="009E7263">
        <w:rPr>
          <w:rFonts w:asciiTheme="minorHAnsi" w:hAnsiTheme="minorHAnsi" w:cstheme="minorHAnsi"/>
          <w:sz w:val="22"/>
          <w:szCs w:val="22"/>
        </w:rPr>
        <w:t xml:space="preserve"> krytyczn</w:t>
      </w:r>
      <w:r w:rsidR="009E7263">
        <w:rPr>
          <w:rFonts w:asciiTheme="minorHAnsi" w:hAnsiTheme="minorHAnsi" w:cstheme="minorHAnsi"/>
          <w:sz w:val="22"/>
          <w:szCs w:val="22"/>
        </w:rPr>
        <w:t>ych, uniemożliwiających pracę w </w:t>
      </w:r>
      <w:r w:rsidRPr="009E7263">
        <w:rPr>
          <w:rFonts w:asciiTheme="minorHAnsi" w:hAnsiTheme="minorHAnsi" w:cstheme="minorHAnsi"/>
          <w:sz w:val="22"/>
          <w:szCs w:val="22"/>
        </w:rPr>
        <w:t>Systemie oraz zapewni</w:t>
      </w:r>
      <w:r w:rsidR="009E7263">
        <w:rPr>
          <w:rFonts w:asciiTheme="minorHAnsi" w:hAnsiTheme="minorHAnsi" w:cstheme="minorHAnsi"/>
          <w:sz w:val="22"/>
          <w:szCs w:val="22"/>
        </w:rPr>
        <w:t>a</w:t>
      </w:r>
      <w:r w:rsidRPr="009E7263">
        <w:rPr>
          <w:rFonts w:asciiTheme="minorHAnsi" w:hAnsiTheme="minorHAnsi" w:cstheme="minorHAnsi"/>
          <w:sz w:val="22"/>
          <w:szCs w:val="22"/>
        </w:rPr>
        <w:t xml:space="preserve"> nielimitowany czasowo dostęp do prowadzonego on-line systemu serwisowego</w:t>
      </w:r>
      <w:r w:rsidR="009E7263">
        <w:rPr>
          <w:rFonts w:asciiTheme="minorHAnsi" w:hAnsiTheme="minorHAnsi" w:cstheme="minorHAnsi"/>
          <w:sz w:val="22"/>
          <w:szCs w:val="22"/>
        </w:rPr>
        <w:t>,</w:t>
      </w:r>
    </w:p>
    <w:p w14:paraId="10B9D8D6" w14:textId="22A6D802" w:rsidR="009E7263" w:rsidRDefault="009E7263" w:rsidP="009E7263">
      <w:pPr>
        <w:pStyle w:val="SFTPodstawowy"/>
        <w:numPr>
          <w:ilvl w:val="0"/>
          <w:numId w:val="60"/>
        </w:numPr>
        <w:spacing w:line="240" w:lineRule="auto"/>
        <w:rPr>
          <w:rFonts w:asciiTheme="minorHAnsi" w:hAnsiTheme="minorHAnsi" w:cstheme="minorHAnsi"/>
          <w:sz w:val="22"/>
          <w:szCs w:val="22"/>
        </w:rPr>
      </w:pPr>
      <w:r>
        <w:rPr>
          <w:rFonts w:asciiTheme="minorHAnsi" w:hAnsiTheme="minorHAnsi" w:cstheme="minorHAnsi"/>
          <w:sz w:val="22"/>
          <w:szCs w:val="22"/>
        </w:rPr>
        <w:t>Wykonawca zapewnia</w:t>
      </w:r>
      <w:r w:rsidR="00964D7E" w:rsidRPr="009E7263">
        <w:rPr>
          <w:rFonts w:asciiTheme="minorHAnsi" w:hAnsiTheme="minorHAnsi" w:cstheme="minorHAnsi"/>
          <w:sz w:val="22"/>
          <w:szCs w:val="22"/>
        </w:rPr>
        <w:t xml:space="preserve"> narzędzia pozwalające na zdalne wsparcie i analizę zgłaszanych przez Zamawiającego problemów</w:t>
      </w:r>
      <w:r w:rsidR="00B86BB4">
        <w:rPr>
          <w:rFonts w:asciiTheme="minorHAnsi" w:hAnsiTheme="minorHAnsi" w:cstheme="minorHAnsi"/>
          <w:sz w:val="22"/>
          <w:szCs w:val="22"/>
        </w:rPr>
        <w:t>,</w:t>
      </w:r>
      <w:r w:rsidR="00964D7E" w:rsidRPr="009E7263">
        <w:rPr>
          <w:rFonts w:asciiTheme="minorHAnsi" w:hAnsiTheme="minorHAnsi" w:cstheme="minorHAnsi"/>
          <w:sz w:val="22"/>
          <w:szCs w:val="22"/>
        </w:rPr>
        <w:t xml:space="preserve"> realizowane przez Wykonawcę lub producenta oprogramowania bezpośrednio w Systemie Zamawiającego z zachowaniem najwyższych standardów bezpieczeństwa</w:t>
      </w:r>
      <w:r>
        <w:rPr>
          <w:rFonts w:asciiTheme="minorHAnsi" w:hAnsiTheme="minorHAnsi" w:cstheme="minorHAnsi"/>
          <w:sz w:val="22"/>
          <w:szCs w:val="22"/>
        </w:rPr>
        <w:t>,</w:t>
      </w:r>
    </w:p>
    <w:p w14:paraId="777F8F13" w14:textId="101E9CD7" w:rsidR="00964D7E" w:rsidRDefault="00964D7E" w:rsidP="009E7263">
      <w:pPr>
        <w:pStyle w:val="SFTPodstawowy"/>
        <w:numPr>
          <w:ilvl w:val="0"/>
          <w:numId w:val="60"/>
        </w:numPr>
        <w:spacing w:line="240" w:lineRule="auto"/>
        <w:rPr>
          <w:rFonts w:asciiTheme="minorHAnsi" w:hAnsiTheme="minorHAnsi" w:cstheme="minorHAnsi"/>
          <w:sz w:val="22"/>
          <w:szCs w:val="22"/>
        </w:rPr>
      </w:pPr>
      <w:r w:rsidRPr="009E7263">
        <w:rPr>
          <w:rFonts w:asciiTheme="minorHAnsi" w:hAnsiTheme="minorHAnsi" w:cstheme="minorHAnsi"/>
          <w:sz w:val="22"/>
          <w:szCs w:val="22"/>
        </w:rPr>
        <w:t>Wykonawca udostępni</w:t>
      </w:r>
      <w:r w:rsidR="009E7263">
        <w:rPr>
          <w:rFonts w:asciiTheme="minorHAnsi" w:hAnsiTheme="minorHAnsi" w:cstheme="minorHAnsi"/>
          <w:sz w:val="22"/>
          <w:szCs w:val="22"/>
        </w:rPr>
        <w:t>a</w:t>
      </w:r>
      <w:r w:rsidRPr="009E7263">
        <w:rPr>
          <w:rFonts w:asciiTheme="minorHAnsi" w:hAnsiTheme="minorHAnsi" w:cstheme="minorHAnsi"/>
          <w:sz w:val="22"/>
          <w:szCs w:val="22"/>
        </w:rPr>
        <w:t xml:space="preserve"> usługę pozwalającą na:</w:t>
      </w:r>
    </w:p>
    <w:p w14:paraId="73A0C63D" w14:textId="0A96A012" w:rsidR="009E7263" w:rsidRDefault="00964D7E" w:rsidP="009E7263">
      <w:pPr>
        <w:pStyle w:val="SFTPodstawowy"/>
        <w:numPr>
          <w:ilvl w:val="0"/>
          <w:numId w:val="61"/>
        </w:numPr>
        <w:spacing w:line="240" w:lineRule="auto"/>
        <w:rPr>
          <w:rFonts w:asciiTheme="minorHAnsi" w:hAnsiTheme="minorHAnsi" w:cstheme="minorHAnsi"/>
          <w:sz w:val="22"/>
          <w:szCs w:val="22"/>
        </w:rPr>
      </w:pPr>
      <w:r w:rsidRPr="00964D7E">
        <w:rPr>
          <w:rFonts w:asciiTheme="minorHAnsi" w:hAnsiTheme="minorHAnsi" w:cstheme="minorHAnsi"/>
          <w:sz w:val="22"/>
          <w:szCs w:val="22"/>
        </w:rPr>
        <w:t>zmniejszenie wielkości bazy danych lub ograniczenie miesięcznych przyrostów danych, która może być przeprowadzana przez konsultantów producenta oprogramowania lub dokonana przez odpowiednie narzędzie dostarczone przez producenta oprogramowania</w:t>
      </w:r>
      <w:r>
        <w:rPr>
          <w:rFonts w:asciiTheme="minorHAnsi" w:hAnsiTheme="minorHAnsi" w:cstheme="minorHAnsi"/>
          <w:sz w:val="22"/>
          <w:szCs w:val="22"/>
        </w:rPr>
        <w:t>,</w:t>
      </w:r>
    </w:p>
    <w:p w14:paraId="01C19C10" w14:textId="77777777" w:rsidR="009E7263" w:rsidRDefault="00964D7E" w:rsidP="009E7263">
      <w:pPr>
        <w:pStyle w:val="SFTPodstawowy"/>
        <w:numPr>
          <w:ilvl w:val="0"/>
          <w:numId w:val="61"/>
        </w:numPr>
        <w:spacing w:line="240" w:lineRule="auto"/>
        <w:rPr>
          <w:rFonts w:asciiTheme="minorHAnsi" w:hAnsiTheme="minorHAnsi" w:cstheme="minorHAnsi"/>
          <w:sz w:val="22"/>
          <w:szCs w:val="22"/>
        </w:rPr>
      </w:pPr>
      <w:r w:rsidRPr="009E7263">
        <w:rPr>
          <w:rFonts w:asciiTheme="minorHAnsi" w:hAnsiTheme="minorHAnsi" w:cstheme="minorHAnsi"/>
          <w:sz w:val="22"/>
          <w:szCs w:val="22"/>
        </w:rPr>
        <w:t>zminimalizowanie przestoju technicznego podczas aktualizacji Systemu,</w:t>
      </w:r>
    </w:p>
    <w:p w14:paraId="76AC12C2" w14:textId="77777777" w:rsidR="009E7263" w:rsidRDefault="00964D7E" w:rsidP="009E7263">
      <w:pPr>
        <w:pStyle w:val="SFTPodstawowy"/>
        <w:numPr>
          <w:ilvl w:val="0"/>
          <w:numId w:val="61"/>
        </w:numPr>
        <w:spacing w:line="240" w:lineRule="auto"/>
        <w:rPr>
          <w:rFonts w:asciiTheme="minorHAnsi" w:hAnsiTheme="minorHAnsi" w:cstheme="minorHAnsi"/>
          <w:sz w:val="22"/>
          <w:szCs w:val="22"/>
        </w:rPr>
      </w:pPr>
      <w:r w:rsidRPr="009E7263">
        <w:rPr>
          <w:rFonts w:asciiTheme="minorHAnsi" w:hAnsiTheme="minorHAnsi" w:cstheme="minorHAnsi"/>
          <w:sz w:val="22"/>
          <w:szCs w:val="22"/>
        </w:rPr>
        <w:lastRenderedPageBreak/>
        <w:t>analizę Sytemu przez producenta oprogramowania pod kątem bezpieczeństwa,</w:t>
      </w:r>
    </w:p>
    <w:p w14:paraId="303F7E73" w14:textId="77777777" w:rsidR="009E7263" w:rsidRDefault="00964D7E" w:rsidP="009E7263">
      <w:pPr>
        <w:pStyle w:val="SFTPodstawowy"/>
        <w:numPr>
          <w:ilvl w:val="0"/>
          <w:numId w:val="61"/>
        </w:numPr>
        <w:spacing w:line="240" w:lineRule="auto"/>
        <w:rPr>
          <w:rFonts w:asciiTheme="minorHAnsi" w:hAnsiTheme="minorHAnsi" w:cstheme="minorHAnsi"/>
          <w:sz w:val="22"/>
          <w:szCs w:val="22"/>
        </w:rPr>
      </w:pPr>
      <w:r w:rsidRPr="009E7263">
        <w:rPr>
          <w:rFonts w:asciiTheme="minorHAnsi" w:hAnsiTheme="minorHAnsi" w:cstheme="minorHAnsi"/>
          <w:sz w:val="22"/>
          <w:szCs w:val="22"/>
        </w:rPr>
        <w:t>optymalizację przez producenta oprogramowania wydajności bazy danych Systemu,</w:t>
      </w:r>
    </w:p>
    <w:p w14:paraId="665C650C" w14:textId="77777777" w:rsidR="009E7263" w:rsidRDefault="00964D7E" w:rsidP="009E7263">
      <w:pPr>
        <w:pStyle w:val="SFTPodstawowy"/>
        <w:numPr>
          <w:ilvl w:val="0"/>
          <w:numId w:val="61"/>
        </w:numPr>
        <w:spacing w:line="240" w:lineRule="auto"/>
        <w:rPr>
          <w:rFonts w:asciiTheme="minorHAnsi" w:hAnsiTheme="minorHAnsi" w:cstheme="minorHAnsi"/>
          <w:sz w:val="22"/>
          <w:szCs w:val="22"/>
        </w:rPr>
      </w:pPr>
      <w:r w:rsidRPr="009E7263">
        <w:rPr>
          <w:rFonts w:asciiTheme="minorHAnsi" w:hAnsiTheme="minorHAnsi" w:cstheme="minorHAnsi"/>
          <w:sz w:val="22"/>
          <w:szCs w:val="22"/>
        </w:rPr>
        <w:t>techniczną optymalizację wydajności procesów biznesowych,</w:t>
      </w:r>
    </w:p>
    <w:p w14:paraId="42A2F1DA" w14:textId="591DE952" w:rsidR="00964D7E" w:rsidRDefault="00964D7E" w:rsidP="009E7263">
      <w:pPr>
        <w:pStyle w:val="SFTPodstawowy"/>
        <w:numPr>
          <w:ilvl w:val="0"/>
          <w:numId w:val="61"/>
        </w:numPr>
        <w:spacing w:line="240" w:lineRule="auto"/>
        <w:rPr>
          <w:rFonts w:asciiTheme="minorHAnsi" w:hAnsiTheme="minorHAnsi" w:cstheme="minorHAnsi"/>
          <w:sz w:val="22"/>
          <w:szCs w:val="22"/>
        </w:rPr>
      </w:pPr>
      <w:r w:rsidRPr="009E7263">
        <w:rPr>
          <w:rFonts w:asciiTheme="minorHAnsi" w:hAnsiTheme="minorHAnsi" w:cstheme="minorHAnsi"/>
          <w:sz w:val="22"/>
          <w:szCs w:val="22"/>
        </w:rPr>
        <w:t>ocenę przez producenta oprogramowania procesu wprowadzania ewentualnych zmian w Systemie Zamawiającego.</w:t>
      </w:r>
    </w:p>
    <w:p w14:paraId="3ACE5DD3" w14:textId="6BFD6F39" w:rsidR="00154DE1" w:rsidRDefault="00154DE1" w:rsidP="00154DE1">
      <w:pPr>
        <w:pStyle w:val="SFTPodstawowy"/>
        <w:numPr>
          <w:ilvl w:val="0"/>
          <w:numId w:val="60"/>
        </w:numPr>
        <w:spacing w:line="240" w:lineRule="auto"/>
        <w:rPr>
          <w:rFonts w:asciiTheme="minorHAnsi" w:hAnsiTheme="minorHAnsi" w:cstheme="minorHAnsi"/>
          <w:sz w:val="22"/>
          <w:szCs w:val="22"/>
        </w:rPr>
      </w:pPr>
      <w:r>
        <w:rPr>
          <w:rFonts w:asciiTheme="minorHAnsi" w:hAnsiTheme="minorHAnsi" w:cstheme="minorHAnsi"/>
          <w:sz w:val="22"/>
          <w:szCs w:val="22"/>
        </w:rPr>
        <w:t>Wykonawca udostępnia</w:t>
      </w:r>
      <w:r w:rsidRPr="00964D7E">
        <w:rPr>
          <w:rFonts w:asciiTheme="minorHAnsi" w:hAnsiTheme="minorHAnsi" w:cstheme="minorHAnsi"/>
          <w:sz w:val="22"/>
          <w:szCs w:val="22"/>
        </w:rPr>
        <w:t xml:space="preserve"> w okresie trwania usługi serwisowej platform</w:t>
      </w:r>
      <w:r w:rsidR="00B86BB4">
        <w:rPr>
          <w:rFonts w:asciiTheme="minorHAnsi" w:hAnsiTheme="minorHAnsi" w:cstheme="minorHAnsi"/>
          <w:sz w:val="22"/>
          <w:szCs w:val="22"/>
        </w:rPr>
        <w:t>ę</w:t>
      </w:r>
      <w:r w:rsidRPr="00964D7E">
        <w:rPr>
          <w:rFonts w:asciiTheme="minorHAnsi" w:hAnsiTheme="minorHAnsi" w:cstheme="minorHAnsi"/>
          <w:sz w:val="22"/>
          <w:szCs w:val="22"/>
        </w:rPr>
        <w:t xml:space="preserve"> do samodzielnego szkolenia się</w:t>
      </w:r>
      <w:r w:rsidR="00B86BB4">
        <w:rPr>
          <w:rFonts w:asciiTheme="minorHAnsi" w:hAnsiTheme="minorHAnsi" w:cstheme="minorHAnsi"/>
          <w:sz w:val="22"/>
          <w:szCs w:val="22"/>
        </w:rPr>
        <w:t>,</w:t>
      </w:r>
      <w:r w:rsidRPr="00964D7E">
        <w:rPr>
          <w:rFonts w:asciiTheme="minorHAnsi" w:hAnsiTheme="minorHAnsi" w:cstheme="minorHAnsi"/>
          <w:sz w:val="22"/>
          <w:szCs w:val="22"/>
        </w:rPr>
        <w:t xml:space="preserve"> gdzie będą dostępne najnowsze informacje oraz rozwiązania i sposoby pokazujące jak krok po kroku móc konfigurować i zarządzać Systemem</w:t>
      </w:r>
      <w:r>
        <w:rPr>
          <w:rFonts w:asciiTheme="minorHAnsi" w:hAnsiTheme="minorHAnsi" w:cstheme="minorHAnsi"/>
          <w:sz w:val="22"/>
          <w:szCs w:val="22"/>
        </w:rPr>
        <w:t>,</w:t>
      </w:r>
    </w:p>
    <w:p w14:paraId="5EE880E1" w14:textId="2EE0CA6B" w:rsidR="00154DE1" w:rsidRDefault="00B86BB4" w:rsidP="00154DE1">
      <w:pPr>
        <w:pStyle w:val="SFTPodstawowy"/>
        <w:numPr>
          <w:ilvl w:val="0"/>
          <w:numId w:val="60"/>
        </w:numPr>
        <w:spacing w:line="240" w:lineRule="auto"/>
        <w:rPr>
          <w:rFonts w:asciiTheme="minorHAnsi" w:hAnsiTheme="minorHAnsi" w:cstheme="minorHAnsi"/>
          <w:sz w:val="22"/>
          <w:szCs w:val="22"/>
        </w:rPr>
      </w:pPr>
      <w:r>
        <w:rPr>
          <w:rFonts w:asciiTheme="minorHAnsi" w:hAnsiTheme="minorHAnsi" w:cstheme="minorHAnsi"/>
          <w:sz w:val="22"/>
          <w:szCs w:val="22"/>
        </w:rPr>
        <w:t>Wykonawca zapewnia w</w:t>
      </w:r>
      <w:r w:rsidR="00154DE1" w:rsidRPr="00964D7E">
        <w:rPr>
          <w:rFonts w:asciiTheme="minorHAnsi" w:hAnsiTheme="minorHAnsi" w:cstheme="minorHAnsi"/>
          <w:sz w:val="22"/>
          <w:szCs w:val="22"/>
        </w:rPr>
        <w:t>szelkie aktualizacje, upgrade’y do najnowszych wersji oraz poprawki bez konieczności ponoszenia z tego tytułu przez Zamawiającego żadnych dodatkowych kosztów</w:t>
      </w:r>
      <w:r w:rsidR="00154DE1">
        <w:rPr>
          <w:rFonts w:asciiTheme="minorHAnsi" w:hAnsiTheme="minorHAnsi" w:cstheme="minorHAnsi"/>
          <w:sz w:val="22"/>
          <w:szCs w:val="22"/>
        </w:rPr>
        <w:t>.</w:t>
      </w:r>
    </w:p>
    <w:p w14:paraId="12080A67" w14:textId="7CC3C2DD" w:rsidR="00154DE1" w:rsidRDefault="008D3276" w:rsidP="00154DE1">
      <w:pPr>
        <w:pStyle w:val="SFTPodstawowy"/>
        <w:numPr>
          <w:ilvl w:val="3"/>
          <w:numId w:val="43"/>
        </w:numPr>
        <w:spacing w:line="240" w:lineRule="auto"/>
        <w:ind w:left="425" w:hanging="425"/>
        <w:rPr>
          <w:rFonts w:asciiTheme="minorHAnsi" w:hAnsiTheme="minorHAnsi" w:cstheme="minorHAnsi"/>
          <w:sz w:val="22"/>
          <w:szCs w:val="22"/>
        </w:rPr>
      </w:pPr>
      <w:r>
        <w:rPr>
          <w:rFonts w:asciiTheme="minorHAnsi" w:hAnsiTheme="minorHAnsi" w:cstheme="minorHAnsi"/>
          <w:sz w:val="22"/>
          <w:szCs w:val="22"/>
        </w:rPr>
        <w:t xml:space="preserve">Powyższy ust. 2 zawiera minimalny zakres usług serwisu utrzymaniowego. </w:t>
      </w:r>
      <w:r w:rsidR="00154DE1">
        <w:rPr>
          <w:rFonts w:asciiTheme="minorHAnsi" w:hAnsiTheme="minorHAnsi" w:cstheme="minorHAnsi"/>
          <w:sz w:val="22"/>
          <w:szCs w:val="22"/>
        </w:rPr>
        <w:t xml:space="preserve">Dokładny zakres </w:t>
      </w:r>
      <w:r w:rsidR="00154DE1" w:rsidRPr="00154DE1">
        <w:rPr>
          <w:rFonts w:asciiTheme="minorHAnsi" w:hAnsiTheme="minorHAnsi" w:cstheme="minorHAnsi"/>
          <w:sz w:val="22"/>
          <w:szCs w:val="22"/>
        </w:rPr>
        <w:t>świadczenia usług serwisu utrzymaniowego (usługi maintenance dla opro</w:t>
      </w:r>
      <w:r w:rsidR="003B6C2C">
        <w:rPr>
          <w:rFonts w:asciiTheme="minorHAnsi" w:hAnsiTheme="minorHAnsi" w:cstheme="minorHAnsi"/>
          <w:sz w:val="22"/>
          <w:szCs w:val="22"/>
        </w:rPr>
        <w:t>gramowania standardowego)</w:t>
      </w:r>
      <w:r w:rsidR="00154DE1" w:rsidRPr="00154DE1">
        <w:rPr>
          <w:rFonts w:asciiTheme="minorHAnsi" w:hAnsiTheme="minorHAnsi" w:cstheme="minorHAnsi"/>
          <w:sz w:val="22"/>
          <w:szCs w:val="22"/>
        </w:rPr>
        <w:t xml:space="preserve"> </w:t>
      </w:r>
      <w:r w:rsidR="003B6C2C">
        <w:rPr>
          <w:rFonts w:asciiTheme="minorHAnsi" w:hAnsiTheme="minorHAnsi" w:cstheme="minorHAnsi"/>
          <w:sz w:val="22"/>
          <w:szCs w:val="22"/>
        </w:rPr>
        <w:t xml:space="preserve">stanowi </w:t>
      </w:r>
      <w:r w:rsidR="00154DE1" w:rsidRPr="00154DE1">
        <w:rPr>
          <w:rFonts w:asciiTheme="minorHAnsi" w:hAnsiTheme="minorHAnsi" w:cstheme="minorHAnsi"/>
          <w:sz w:val="22"/>
          <w:szCs w:val="22"/>
        </w:rPr>
        <w:t>załącznik do protokołu potwierdzającego odebranie prac Etapu VIII</w:t>
      </w:r>
      <w:r w:rsidR="00154DE1">
        <w:rPr>
          <w:rFonts w:asciiTheme="minorHAnsi" w:hAnsiTheme="minorHAnsi" w:cstheme="minorHAnsi"/>
          <w:sz w:val="22"/>
          <w:szCs w:val="22"/>
        </w:rPr>
        <w:t>.</w:t>
      </w:r>
    </w:p>
    <w:p w14:paraId="6444ACCB" w14:textId="4D912769" w:rsidR="007A086A" w:rsidRDefault="007A086A" w:rsidP="00154DE1">
      <w:pPr>
        <w:pStyle w:val="SFTPodstawowy"/>
        <w:numPr>
          <w:ilvl w:val="3"/>
          <w:numId w:val="43"/>
        </w:numPr>
        <w:spacing w:line="240" w:lineRule="auto"/>
        <w:ind w:left="425" w:hanging="425"/>
        <w:rPr>
          <w:rFonts w:asciiTheme="minorHAnsi" w:hAnsiTheme="minorHAnsi" w:cstheme="minorHAnsi"/>
          <w:sz w:val="22"/>
          <w:szCs w:val="22"/>
        </w:rPr>
      </w:pPr>
      <w:r>
        <w:rPr>
          <w:rFonts w:asciiTheme="minorHAnsi" w:hAnsiTheme="minorHAnsi" w:cstheme="minorHAnsi"/>
          <w:sz w:val="22"/>
          <w:szCs w:val="22"/>
        </w:rPr>
        <w:t xml:space="preserve">Po zakończeniu </w:t>
      </w:r>
      <w:r w:rsidR="007B6968">
        <w:rPr>
          <w:rFonts w:asciiTheme="minorHAnsi" w:hAnsiTheme="minorHAnsi" w:cstheme="minorHAnsi"/>
          <w:sz w:val="22"/>
          <w:szCs w:val="22"/>
        </w:rPr>
        <w:t>24</w:t>
      </w:r>
      <w:r>
        <w:rPr>
          <w:rFonts w:asciiTheme="minorHAnsi" w:hAnsiTheme="minorHAnsi" w:cstheme="minorHAnsi"/>
          <w:sz w:val="22"/>
          <w:szCs w:val="22"/>
        </w:rPr>
        <w:t xml:space="preserve">-miesiecznego okresu </w:t>
      </w:r>
      <w:r w:rsidRPr="00154DE1">
        <w:rPr>
          <w:rFonts w:asciiTheme="minorHAnsi" w:hAnsiTheme="minorHAnsi" w:cstheme="minorHAnsi"/>
          <w:sz w:val="22"/>
          <w:szCs w:val="22"/>
        </w:rPr>
        <w:t>świadczenia usług serwisu utrzymaniowego (usług maintenance dla opro</w:t>
      </w:r>
      <w:r>
        <w:rPr>
          <w:rFonts w:asciiTheme="minorHAnsi" w:hAnsiTheme="minorHAnsi" w:cstheme="minorHAnsi"/>
          <w:sz w:val="22"/>
          <w:szCs w:val="22"/>
        </w:rPr>
        <w:t xml:space="preserve">gramowania standardowego), jeśli Wykonawca wykonał wszystkie usługi zlecone przez Zamawiającego, Strony podpiszą </w:t>
      </w:r>
      <w:r w:rsidRPr="005514FE">
        <w:rPr>
          <w:rFonts w:asciiTheme="minorHAnsi" w:hAnsiTheme="minorHAnsi" w:cstheme="minorHAnsi"/>
          <w:sz w:val="22"/>
          <w:szCs w:val="22"/>
        </w:rPr>
        <w:t>Protokół Odbioru Końcowego Przedmio</w:t>
      </w:r>
      <w:r w:rsidR="002C1061">
        <w:rPr>
          <w:rFonts w:asciiTheme="minorHAnsi" w:hAnsiTheme="minorHAnsi" w:cstheme="minorHAnsi"/>
          <w:sz w:val="22"/>
          <w:szCs w:val="22"/>
        </w:rPr>
        <w:t>tu Umowy</w:t>
      </w:r>
      <w:r>
        <w:rPr>
          <w:rFonts w:asciiTheme="minorHAnsi" w:hAnsiTheme="minorHAnsi" w:cstheme="minorHAnsi"/>
          <w:sz w:val="22"/>
          <w:szCs w:val="22"/>
        </w:rPr>
        <w:t>.</w:t>
      </w:r>
    </w:p>
    <w:p w14:paraId="705A47EE" w14:textId="40C3C666" w:rsidR="00DA2FA0" w:rsidRPr="00AB3615" w:rsidRDefault="00DA2FA0" w:rsidP="00DA2FA0">
      <w:pPr>
        <w:pStyle w:val="SFTPodstawowy"/>
        <w:spacing w:line="240" w:lineRule="auto"/>
        <w:jc w:val="center"/>
        <w:rPr>
          <w:rFonts w:asciiTheme="minorHAnsi" w:hAnsiTheme="minorHAnsi" w:cstheme="minorHAnsi"/>
          <w:b/>
          <w:sz w:val="22"/>
          <w:szCs w:val="22"/>
        </w:rPr>
      </w:pPr>
    </w:p>
    <w:p w14:paraId="528663FB" w14:textId="491AF96D" w:rsidR="00DA2FA0" w:rsidRPr="00AB3615" w:rsidRDefault="00DA2FA0" w:rsidP="00DA2FA0">
      <w:pPr>
        <w:pStyle w:val="SFTPodstawowy"/>
        <w:spacing w:line="240" w:lineRule="auto"/>
        <w:jc w:val="center"/>
        <w:rPr>
          <w:rFonts w:asciiTheme="minorHAnsi" w:hAnsiTheme="minorHAnsi" w:cstheme="minorHAnsi"/>
          <w:b/>
          <w:sz w:val="22"/>
          <w:szCs w:val="22"/>
        </w:rPr>
      </w:pPr>
      <w:r w:rsidRPr="00AB3615">
        <w:rPr>
          <w:rFonts w:asciiTheme="minorHAnsi" w:hAnsiTheme="minorHAnsi" w:cstheme="minorHAnsi"/>
          <w:b/>
          <w:sz w:val="22"/>
          <w:szCs w:val="22"/>
        </w:rPr>
        <w:t xml:space="preserve">Prace </w:t>
      </w:r>
      <w:r w:rsidR="001560E4">
        <w:rPr>
          <w:rFonts w:asciiTheme="minorHAnsi" w:hAnsiTheme="minorHAnsi" w:cstheme="minorHAnsi"/>
          <w:b/>
          <w:sz w:val="22"/>
          <w:szCs w:val="22"/>
        </w:rPr>
        <w:t xml:space="preserve">dodatkowe </w:t>
      </w:r>
      <w:r w:rsidRPr="00AB3615">
        <w:rPr>
          <w:rFonts w:asciiTheme="minorHAnsi" w:hAnsiTheme="minorHAnsi" w:cstheme="minorHAnsi"/>
          <w:b/>
          <w:sz w:val="22"/>
          <w:szCs w:val="22"/>
        </w:rPr>
        <w:t xml:space="preserve">oraz </w:t>
      </w:r>
      <w:r w:rsidR="001560E4">
        <w:rPr>
          <w:rFonts w:asciiTheme="minorHAnsi" w:hAnsiTheme="minorHAnsi" w:cstheme="minorHAnsi"/>
          <w:b/>
          <w:sz w:val="22"/>
          <w:szCs w:val="22"/>
        </w:rPr>
        <w:t>prace rozwojowe i wsparcie</w:t>
      </w:r>
    </w:p>
    <w:p w14:paraId="69E2B8DE" w14:textId="4028571D" w:rsidR="00AD6253" w:rsidRPr="00AB3615" w:rsidRDefault="00DA2FA0" w:rsidP="00AD6253">
      <w:pPr>
        <w:pStyle w:val="SFTPodstawowy"/>
        <w:numPr>
          <w:ilvl w:val="0"/>
          <w:numId w:val="10"/>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Zamawiający przewiduje możliwość rozwoju </w:t>
      </w:r>
      <w:r w:rsidR="001560E4">
        <w:rPr>
          <w:rFonts w:asciiTheme="minorHAnsi" w:hAnsiTheme="minorHAnsi" w:cstheme="minorHAnsi"/>
          <w:sz w:val="22"/>
          <w:szCs w:val="22"/>
        </w:rPr>
        <w:t xml:space="preserve">i zmian w </w:t>
      </w:r>
      <w:r w:rsidRPr="00AB3615">
        <w:rPr>
          <w:rFonts w:asciiTheme="minorHAnsi" w:hAnsiTheme="minorHAnsi" w:cstheme="minorHAnsi"/>
          <w:sz w:val="22"/>
          <w:szCs w:val="22"/>
        </w:rPr>
        <w:t>System</w:t>
      </w:r>
      <w:r w:rsidR="001560E4">
        <w:rPr>
          <w:rFonts w:asciiTheme="minorHAnsi" w:hAnsiTheme="minorHAnsi" w:cstheme="minorHAnsi"/>
          <w:sz w:val="22"/>
          <w:szCs w:val="22"/>
        </w:rPr>
        <w:t>ie</w:t>
      </w:r>
      <w:r w:rsidR="00A61765">
        <w:rPr>
          <w:rFonts w:asciiTheme="minorHAnsi" w:hAnsiTheme="minorHAnsi" w:cstheme="minorHAnsi"/>
          <w:sz w:val="22"/>
          <w:szCs w:val="22"/>
        </w:rPr>
        <w:t>, w związku z czym</w:t>
      </w:r>
      <w:r w:rsidRPr="00AB3615">
        <w:rPr>
          <w:rFonts w:asciiTheme="minorHAnsi" w:hAnsiTheme="minorHAnsi" w:cstheme="minorHAnsi"/>
          <w:sz w:val="22"/>
          <w:szCs w:val="22"/>
        </w:rPr>
        <w:t xml:space="preserve"> Wykona</w:t>
      </w:r>
      <w:r w:rsidR="00F04565">
        <w:rPr>
          <w:rFonts w:asciiTheme="minorHAnsi" w:hAnsiTheme="minorHAnsi" w:cstheme="minorHAnsi"/>
          <w:sz w:val="22"/>
          <w:szCs w:val="22"/>
        </w:rPr>
        <w:t>wca będzie świadczył:</w:t>
      </w:r>
      <w:r w:rsidR="00AD6253" w:rsidRPr="00AB3615">
        <w:rPr>
          <w:rFonts w:asciiTheme="minorHAnsi" w:hAnsiTheme="minorHAnsi" w:cstheme="minorHAnsi"/>
          <w:sz w:val="22"/>
          <w:szCs w:val="22"/>
        </w:rPr>
        <w:t xml:space="preserve"> </w:t>
      </w:r>
    </w:p>
    <w:p w14:paraId="1146AD13" w14:textId="535AABB4" w:rsidR="00AD6253" w:rsidRPr="000D7586" w:rsidRDefault="007942B5" w:rsidP="003E090F">
      <w:pPr>
        <w:pStyle w:val="SFTPodstawowy"/>
        <w:numPr>
          <w:ilvl w:val="0"/>
          <w:numId w:val="51"/>
        </w:numPr>
        <w:spacing w:line="240" w:lineRule="auto"/>
        <w:ind w:left="850" w:hanging="425"/>
        <w:rPr>
          <w:rFonts w:asciiTheme="minorHAnsi" w:hAnsiTheme="minorHAnsi" w:cstheme="minorHAnsi"/>
          <w:sz w:val="22"/>
          <w:szCs w:val="22"/>
        </w:rPr>
      </w:pPr>
      <w:r w:rsidRPr="007942B5">
        <w:rPr>
          <w:rFonts w:asciiTheme="minorHAnsi" w:hAnsiTheme="minorHAnsi" w:cstheme="minorHAnsi"/>
          <w:sz w:val="22"/>
          <w:szCs w:val="22"/>
        </w:rPr>
        <w:t xml:space="preserve">prace dodatkowe, począwszy od rozpoczęcia realizacji Etapu V do upływu okresu dwudziestu czterech (24) miesięcy liczonych od dnia podpisania protokołu odbioru Etapu VIII, w wymiarze do jednego tysiąca pięćdziesięciu (1050) roboczodni, </w:t>
      </w:r>
    </w:p>
    <w:p w14:paraId="0CEBDFF9" w14:textId="0ED8BFE6" w:rsidR="00AD6253" w:rsidRPr="000D7586" w:rsidRDefault="007942B5" w:rsidP="003E090F">
      <w:pPr>
        <w:pStyle w:val="SFTPodstawowy"/>
        <w:numPr>
          <w:ilvl w:val="0"/>
          <w:numId w:val="51"/>
        </w:numPr>
        <w:spacing w:line="240" w:lineRule="auto"/>
        <w:ind w:left="850" w:hanging="425"/>
        <w:rPr>
          <w:rFonts w:asciiTheme="minorHAnsi" w:hAnsiTheme="minorHAnsi" w:cstheme="minorHAnsi"/>
          <w:sz w:val="22"/>
          <w:szCs w:val="22"/>
        </w:rPr>
      </w:pPr>
      <w:r w:rsidRPr="007942B5">
        <w:rPr>
          <w:rFonts w:asciiTheme="minorHAnsi" w:hAnsiTheme="minorHAnsi" w:cstheme="minorHAnsi"/>
          <w:sz w:val="22"/>
          <w:szCs w:val="22"/>
        </w:rPr>
        <w:t xml:space="preserve">prace rozwojowe i wsparcie, począwszy od dnia podpisania protokołu odbioru Etapu VIII przez okres dwudziestu czterech (24) miesięcy, w wymiarze do dwustu pięćdziesięciu (250) roboczodni, </w:t>
      </w:r>
    </w:p>
    <w:p w14:paraId="550DB108" w14:textId="5E9998FA" w:rsidR="00AD6253" w:rsidRPr="00AB3615" w:rsidRDefault="00AD6253" w:rsidP="005767EC">
      <w:pPr>
        <w:pStyle w:val="SFTPodstawowy"/>
        <w:spacing w:line="240" w:lineRule="auto"/>
        <w:ind w:left="425"/>
        <w:rPr>
          <w:rFonts w:asciiTheme="minorHAnsi" w:hAnsiTheme="minorHAnsi" w:cstheme="minorHAnsi"/>
          <w:sz w:val="22"/>
          <w:szCs w:val="22"/>
        </w:rPr>
      </w:pPr>
      <w:r w:rsidRPr="00A4768B">
        <w:rPr>
          <w:rFonts w:asciiTheme="minorHAnsi" w:hAnsiTheme="minorHAnsi" w:cstheme="minorHAnsi"/>
          <w:sz w:val="22"/>
          <w:szCs w:val="22"/>
        </w:rPr>
        <w:t>lub do wyczerpania łącznej kwoty wynagrodzenia.</w:t>
      </w:r>
    </w:p>
    <w:p w14:paraId="5934B306" w14:textId="52F52FD7" w:rsidR="00DA2FA0" w:rsidRPr="00AB3615" w:rsidRDefault="00DA2FA0" w:rsidP="00DA2FA0">
      <w:pPr>
        <w:pStyle w:val="SFTPodstawowy"/>
        <w:numPr>
          <w:ilvl w:val="0"/>
          <w:numId w:val="10"/>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Prace </w:t>
      </w:r>
      <w:r w:rsidR="00772F72">
        <w:rPr>
          <w:rFonts w:asciiTheme="minorHAnsi" w:hAnsiTheme="minorHAnsi" w:cstheme="minorHAnsi"/>
          <w:sz w:val="22"/>
          <w:szCs w:val="22"/>
        </w:rPr>
        <w:t>dodatkowe</w:t>
      </w:r>
      <w:r w:rsidRPr="00AB3615">
        <w:rPr>
          <w:rFonts w:asciiTheme="minorHAnsi" w:hAnsiTheme="minorHAnsi" w:cstheme="minorHAnsi"/>
          <w:sz w:val="22"/>
          <w:szCs w:val="22"/>
        </w:rPr>
        <w:t xml:space="preserve"> oraz </w:t>
      </w:r>
      <w:r w:rsidR="00772F72">
        <w:rPr>
          <w:rFonts w:asciiTheme="minorHAnsi" w:hAnsiTheme="minorHAnsi" w:cstheme="minorHAnsi"/>
          <w:sz w:val="22"/>
          <w:szCs w:val="22"/>
        </w:rPr>
        <w:t xml:space="preserve">prace rozwojowe i wsparcie </w:t>
      </w:r>
      <w:r w:rsidRPr="00AB3615">
        <w:rPr>
          <w:rFonts w:asciiTheme="minorHAnsi" w:hAnsiTheme="minorHAnsi" w:cstheme="minorHAnsi"/>
          <w:sz w:val="22"/>
          <w:szCs w:val="22"/>
        </w:rPr>
        <w:t>świadczone będą w Centrali PAŻP.</w:t>
      </w:r>
    </w:p>
    <w:p w14:paraId="63E49481" w14:textId="0F85EAE1" w:rsidR="007A7B51" w:rsidRDefault="00DF2C1F" w:rsidP="00DA2FA0">
      <w:pPr>
        <w:pStyle w:val="SFTPodstawowy"/>
        <w:numPr>
          <w:ilvl w:val="0"/>
          <w:numId w:val="10"/>
        </w:numPr>
        <w:spacing w:line="240" w:lineRule="auto"/>
        <w:ind w:left="426" w:hanging="426"/>
        <w:rPr>
          <w:rFonts w:asciiTheme="minorHAnsi" w:hAnsiTheme="minorHAnsi" w:cstheme="minorHAnsi"/>
          <w:sz w:val="22"/>
          <w:szCs w:val="22"/>
        </w:rPr>
      </w:pPr>
      <w:r w:rsidRPr="00694B96">
        <w:rPr>
          <w:rFonts w:asciiTheme="minorHAnsi" w:hAnsiTheme="minorHAnsi" w:cstheme="minorHAnsi"/>
          <w:sz w:val="22"/>
          <w:szCs w:val="22"/>
        </w:rPr>
        <w:t xml:space="preserve">Prace </w:t>
      </w:r>
      <w:r w:rsidR="00DA2FA0" w:rsidRPr="00694B96">
        <w:rPr>
          <w:rFonts w:asciiTheme="minorHAnsi" w:hAnsiTheme="minorHAnsi" w:cstheme="minorHAnsi"/>
          <w:sz w:val="22"/>
          <w:szCs w:val="22"/>
        </w:rPr>
        <w:t>dodat</w:t>
      </w:r>
      <w:r w:rsidR="00742AA4">
        <w:rPr>
          <w:rFonts w:asciiTheme="minorHAnsi" w:hAnsiTheme="minorHAnsi" w:cstheme="minorHAnsi"/>
          <w:sz w:val="22"/>
          <w:szCs w:val="22"/>
        </w:rPr>
        <w:t xml:space="preserve">kowe </w:t>
      </w:r>
      <w:r w:rsidR="001261E0">
        <w:rPr>
          <w:rFonts w:asciiTheme="minorHAnsi" w:hAnsiTheme="minorHAnsi" w:cstheme="minorHAnsi"/>
          <w:sz w:val="22"/>
          <w:szCs w:val="22"/>
        </w:rPr>
        <w:t xml:space="preserve">muszą </w:t>
      </w:r>
      <w:r w:rsidR="00742AA4">
        <w:rPr>
          <w:rFonts w:asciiTheme="minorHAnsi" w:hAnsiTheme="minorHAnsi" w:cstheme="minorHAnsi"/>
          <w:sz w:val="22"/>
          <w:szCs w:val="22"/>
        </w:rPr>
        <w:t>obejmować</w:t>
      </w:r>
      <w:r w:rsidR="001261E0">
        <w:rPr>
          <w:rFonts w:asciiTheme="minorHAnsi" w:hAnsiTheme="minorHAnsi" w:cstheme="minorHAnsi"/>
          <w:sz w:val="22"/>
          <w:szCs w:val="22"/>
        </w:rPr>
        <w:t xml:space="preserve"> co najmniej</w:t>
      </w:r>
      <w:r w:rsidR="00AA23B1">
        <w:rPr>
          <w:rFonts w:asciiTheme="minorHAnsi" w:hAnsiTheme="minorHAnsi" w:cstheme="minorHAnsi"/>
          <w:sz w:val="22"/>
          <w:szCs w:val="22"/>
        </w:rPr>
        <w:t>:</w:t>
      </w:r>
    </w:p>
    <w:p w14:paraId="3F2D50E4" w14:textId="77777777" w:rsidR="007A7B51" w:rsidRDefault="007A7B51" w:rsidP="00EC5FB2">
      <w:pPr>
        <w:pStyle w:val="SFTPodstawowy"/>
        <w:numPr>
          <w:ilvl w:val="0"/>
          <w:numId w:val="13"/>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k</w:t>
      </w:r>
      <w:r w:rsidRPr="007A7B51">
        <w:rPr>
          <w:rFonts w:asciiTheme="minorHAnsi" w:hAnsiTheme="minorHAnsi" w:cstheme="minorHAnsi"/>
          <w:sz w:val="22"/>
          <w:szCs w:val="22"/>
        </w:rPr>
        <w:t>onsultacje</w:t>
      </w:r>
      <w:r>
        <w:rPr>
          <w:rFonts w:asciiTheme="minorHAnsi" w:hAnsiTheme="minorHAnsi" w:cstheme="minorHAnsi"/>
          <w:sz w:val="22"/>
          <w:szCs w:val="22"/>
        </w:rPr>
        <w:t xml:space="preserve"> oraz </w:t>
      </w:r>
      <w:r w:rsidRPr="007A7B51">
        <w:rPr>
          <w:rFonts w:asciiTheme="minorHAnsi" w:hAnsiTheme="minorHAnsi" w:cstheme="minorHAnsi"/>
          <w:sz w:val="22"/>
          <w:szCs w:val="22"/>
        </w:rPr>
        <w:t>przygotowanie dodatkowych analiz,</w:t>
      </w:r>
    </w:p>
    <w:p w14:paraId="48851292" w14:textId="77777777" w:rsidR="007A7B51" w:rsidRDefault="007A7B51" w:rsidP="00EC5FB2">
      <w:pPr>
        <w:pStyle w:val="SFTPodstawowy"/>
        <w:numPr>
          <w:ilvl w:val="0"/>
          <w:numId w:val="13"/>
        </w:numPr>
        <w:spacing w:line="240" w:lineRule="auto"/>
        <w:ind w:left="851" w:hanging="425"/>
        <w:rPr>
          <w:rFonts w:asciiTheme="minorHAnsi" w:hAnsiTheme="minorHAnsi" w:cstheme="minorHAnsi"/>
          <w:sz w:val="22"/>
          <w:szCs w:val="22"/>
        </w:rPr>
      </w:pPr>
      <w:r w:rsidRPr="007A7B51">
        <w:rPr>
          <w:rFonts w:asciiTheme="minorHAnsi" w:hAnsiTheme="minorHAnsi" w:cstheme="minorHAnsi"/>
          <w:sz w:val="22"/>
          <w:szCs w:val="22"/>
        </w:rPr>
        <w:t>przeprowadzenie dodatkowych warsztatów,</w:t>
      </w:r>
    </w:p>
    <w:p w14:paraId="69695375" w14:textId="29EDA4B5" w:rsidR="007A7B51" w:rsidRDefault="007A7B51" w:rsidP="00EC5FB2">
      <w:pPr>
        <w:pStyle w:val="SFTPodstawowy"/>
        <w:numPr>
          <w:ilvl w:val="0"/>
          <w:numId w:val="13"/>
        </w:numPr>
        <w:spacing w:line="240" w:lineRule="auto"/>
        <w:ind w:left="851" w:hanging="425"/>
        <w:rPr>
          <w:rFonts w:asciiTheme="minorHAnsi" w:hAnsiTheme="minorHAnsi" w:cstheme="minorHAnsi"/>
          <w:sz w:val="22"/>
          <w:szCs w:val="22"/>
        </w:rPr>
      </w:pPr>
      <w:r w:rsidRPr="007A7B51">
        <w:rPr>
          <w:rFonts w:asciiTheme="minorHAnsi" w:hAnsiTheme="minorHAnsi" w:cstheme="minorHAnsi"/>
          <w:sz w:val="22"/>
          <w:szCs w:val="22"/>
        </w:rPr>
        <w:t>prace nad konfig</w:t>
      </w:r>
      <w:r>
        <w:rPr>
          <w:rFonts w:asciiTheme="minorHAnsi" w:hAnsiTheme="minorHAnsi" w:cstheme="minorHAnsi"/>
          <w:sz w:val="22"/>
          <w:szCs w:val="22"/>
        </w:rPr>
        <w:t xml:space="preserve">uracją i parametryzacją </w:t>
      </w:r>
      <w:r w:rsidR="0031414D">
        <w:rPr>
          <w:rFonts w:asciiTheme="minorHAnsi" w:hAnsiTheme="minorHAnsi" w:cstheme="minorHAnsi"/>
          <w:sz w:val="22"/>
          <w:szCs w:val="22"/>
        </w:rPr>
        <w:t>S</w:t>
      </w:r>
      <w:r>
        <w:rPr>
          <w:rFonts w:asciiTheme="minorHAnsi" w:hAnsiTheme="minorHAnsi" w:cstheme="minorHAnsi"/>
          <w:sz w:val="22"/>
          <w:szCs w:val="22"/>
        </w:rPr>
        <w:t>ystemu</w:t>
      </w:r>
      <w:r w:rsidR="001F64F4">
        <w:rPr>
          <w:rFonts w:asciiTheme="minorHAnsi" w:hAnsiTheme="minorHAnsi" w:cstheme="minorHAnsi"/>
          <w:sz w:val="22"/>
          <w:szCs w:val="22"/>
        </w:rPr>
        <w:t>,</w:t>
      </w:r>
    </w:p>
    <w:p w14:paraId="1CD47B2A" w14:textId="5D2B61B1" w:rsidR="001F64F4" w:rsidRPr="001F64F4" w:rsidRDefault="001F64F4" w:rsidP="00EE5F25">
      <w:pPr>
        <w:pStyle w:val="SFTPodstawowy"/>
        <w:numPr>
          <w:ilvl w:val="0"/>
          <w:numId w:val="13"/>
        </w:numPr>
        <w:spacing w:line="240" w:lineRule="auto"/>
        <w:ind w:left="851" w:hanging="425"/>
        <w:rPr>
          <w:rFonts w:asciiTheme="minorHAnsi" w:hAnsiTheme="minorHAnsi" w:cstheme="minorHAnsi"/>
          <w:sz w:val="22"/>
          <w:szCs w:val="22"/>
        </w:rPr>
      </w:pPr>
      <w:r w:rsidRPr="004722E4">
        <w:rPr>
          <w:rFonts w:asciiTheme="minorHAnsi" w:hAnsiTheme="minorHAnsi" w:cstheme="minorHAnsi"/>
          <w:sz w:val="22"/>
          <w:szCs w:val="22"/>
        </w:rPr>
        <w:t>aktualizację dokumentacji,</w:t>
      </w:r>
    </w:p>
    <w:p w14:paraId="55C4D1F5" w14:textId="4B8BD9BD" w:rsidR="00DA2FA0" w:rsidRPr="001D1A2E" w:rsidRDefault="00AA23B1" w:rsidP="00EC5FB2">
      <w:pPr>
        <w:pStyle w:val="SFTPodstawowy"/>
        <w:spacing w:line="240" w:lineRule="auto"/>
        <w:ind w:left="426"/>
        <w:rPr>
          <w:rFonts w:asciiTheme="minorHAnsi" w:hAnsiTheme="minorHAnsi" w:cstheme="minorHAnsi"/>
          <w:sz w:val="22"/>
          <w:szCs w:val="22"/>
        </w:rPr>
      </w:pPr>
      <w:r>
        <w:rPr>
          <w:rFonts w:asciiTheme="minorHAnsi" w:hAnsiTheme="minorHAnsi" w:cstheme="minorHAnsi"/>
          <w:sz w:val="22"/>
          <w:szCs w:val="22"/>
        </w:rPr>
        <w:t xml:space="preserve">bądź inne zlecenia Zamawiającego w zakresie Systemu, </w:t>
      </w:r>
      <w:r w:rsidR="00DF2C1F" w:rsidRPr="00694B96">
        <w:rPr>
          <w:rFonts w:asciiTheme="minorHAnsi" w:hAnsiTheme="minorHAnsi" w:cstheme="minorHAnsi"/>
          <w:sz w:val="22"/>
          <w:szCs w:val="22"/>
        </w:rPr>
        <w:t xml:space="preserve">które swoim </w:t>
      </w:r>
      <w:r w:rsidR="00DA2FA0" w:rsidRPr="00694B96">
        <w:rPr>
          <w:rFonts w:asciiTheme="minorHAnsi" w:hAnsiTheme="minorHAnsi" w:cstheme="minorHAnsi"/>
          <w:sz w:val="22"/>
          <w:szCs w:val="22"/>
        </w:rPr>
        <w:t>zakresem</w:t>
      </w:r>
      <w:r w:rsidR="00694B96">
        <w:rPr>
          <w:rFonts w:asciiTheme="minorHAnsi" w:hAnsiTheme="minorHAnsi" w:cstheme="minorHAnsi"/>
          <w:sz w:val="22"/>
          <w:szCs w:val="22"/>
        </w:rPr>
        <w:t xml:space="preserve"> funkcjonalnym </w:t>
      </w:r>
      <w:r w:rsidR="00DF2C1F" w:rsidRPr="000D7586">
        <w:rPr>
          <w:rFonts w:asciiTheme="minorHAnsi" w:hAnsiTheme="minorHAnsi" w:cstheme="minorHAnsi"/>
          <w:sz w:val="22"/>
          <w:szCs w:val="22"/>
        </w:rPr>
        <w:t xml:space="preserve">wykraczają </w:t>
      </w:r>
      <w:r w:rsidR="00DA2FA0" w:rsidRPr="000D7586">
        <w:rPr>
          <w:rFonts w:asciiTheme="minorHAnsi" w:hAnsiTheme="minorHAnsi" w:cstheme="minorHAnsi"/>
          <w:sz w:val="22"/>
          <w:szCs w:val="22"/>
        </w:rPr>
        <w:t xml:space="preserve">poza </w:t>
      </w:r>
      <w:r w:rsidR="00694B96" w:rsidRPr="000D7586">
        <w:rPr>
          <w:rFonts w:asciiTheme="minorHAnsi" w:hAnsiTheme="minorHAnsi" w:cstheme="minorHAnsi"/>
          <w:sz w:val="22"/>
          <w:szCs w:val="22"/>
        </w:rPr>
        <w:t>zapisy</w:t>
      </w:r>
      <w:r w:rsidR="009E197B" w:rsidRPr="000D7586">
        <w:rPr>
          <w:rFonts w:asciiTheme="minorHAnsi" w:hAnsiTheme="minorHAnsi" w:cstheme="minorHAnsi"/>
          <w:sz w:val="22"/>
          <w:szCs w:val="22"/>
        </w:rPr>
        <w:t xml:space="preserve"> Analizy Przedwdrożeniowej</w:t>
      </w:r>
      <w:r w:rsidR="00476C97" w:rsidRPr="000D7586">
        <w:rPr>
          <w:rFonts w:asciiTheme="minorHAnsi" w:hAnsiTheme="minorHAnsi" w:cstheme="minorHAnsi"/>
          <w:sz w:val="22"/>
          <w:szCs w:val="22"/>
        </w:rPr>
        <w:t xml:space="preserve">, a jednocześnie nie wykraczają poza </w:t>
      </w:r>
      <w:r w:rsidR="00FF2BE6" w:rsidRPr="00A4768B">
        <w:rPr>
          <w:rFonts w:asciiTheme="minorHAnsi" w:hAnsiTheme="minorHAnsi" w:cstheme="minorHAnsi"/>
          <w:sz w:val="22"/>
          <w:szCs w:val="22"/>
        </w:rPr>
        <w:t>Wymagania ogólne Systemu</w:t>
      </w:r>
      <w:r w:rsidR="00DA2FA0" w:rsidRPr="001D1A2E">
        <w:rPr>
          <w:rFonts w:asciiTheme="minorHAnsi" w:hAnsiTheme="minorHAnsi" w:cstheme="minorHAnsi"/>
          <w:sz w:val="22"/>
          <w:szCs w:val="22"/>
        </w:rPr>
        <w:t>.</w:t>
      </w:r>
    </w:p>
    <w:p w14:paraId="2F76E48E" w14:textId="0F54FF15" w:rsidR="007A7B51" w:rsidRPr="0056397B" w:rsidRDefault="007239F7" w:rsidP="007A7B51">
      <w:pPr>
        <w:pStyle w:val="SFTPodstawowy"/>
        <w:numPr>
          <w:ilvl w:val="0"/>
          <w:numId w:val="10"/>
        </w:numPr>
        <w:spacing w:line="240" w:lineRule="auto"/>
        <w:ind w:left="426" w:hanging="426"/>
        <w:rPr>
          <w:rFonts w:asciiTheme="minorHAnsi" w:hAnsiTheme="minorHAnsi" w:cstheme="minorHAnsi"/>
          <w:sz w:val="22"/>
          <w:szCs w:val="22"/>
        </w:rPr>
      </w:pPr>
      <w:r w:rsidRPr="001D1A2E">
        <w:rPr>
          <w:rFonts w:asciiTheme="minorHAnsi" w:hAnsiTheme="minorHAnsi" w:cstheme="minorHAnsi"/>
          <w:sz w:val="22"/>
          <w:szCs w:val="22"/>
        </w:rPr>
        <w:t xml:space="preserve">Prace rozwojowe i wsparcie </w:t>
      </w:r>
      <w:r w:rsidR="001261E0" w:rsidRPr="0056397B">
        <w:rPr>
          <w:rFonts w:asciiTheme="minorHAnsi" w:hAnsiTheme="minorHAnsi" w:cstheme="minorHAnsi"/>
          <w:sz w:val="22"/>
          <w:szCs w:val="22"/>
        </w:rPr>
        <w:t xml:space="preserve">muszą </w:t>
      </w:r>
      <w:r w:rsidRPr="0056397B">
        <w:rPr>
          <w:rFonts w:asciiTheme="minorHAnsi" w:hAnsiTheme="minorHAnsi" w:cstheme="minorHAnsi"/>
          <w:sz w:val="22"/>
          <w:szCs w:val="22"/>
        </w:rPr>
        <w:t>obejmować</w:t>
      </w:r>
      <w:r w:rsidR="001261E0" w:rsidRPr="0056397B">
        <w:rPr>
          <w:rFonts w:asciiTheme="minorHAnsi" w:hAnsiTheme="minorHAnsi" w:cstheme="minorHAnsi"/>
          <w:sz w:val="22"/>
          <w:szCs w:val="22"/>
        </w:rPr>
        <w:t xml:space="preserve"> co najmniej</w:t>
      </w:r>
      <w:r w:rsidR="007A7B51" w:rsidRPr="0056397B">
        <w:rPr>
          <w:rFonts w:asciiTheme="minorHAnsi" w:hAnsiTheme="minorHAnsi" w:cstheme="minorHAnsi"/>
          <w:sz w:val="22"/>
          <w:szCs w:val="22"/>
        </w:rPr>
        <w:t>:</w:t>
      </w:r>
    </w:p>
    <w:p w14:paraId="43383E16" w14:textId="3AC4929D" w:rsidR="009C438D" w:rsidRPr="00A4768B" w:rsidRDefault="00EA2E2D" w:rsidP="009C438D">
      <w:pPr>
        <w:pStyle w:val="SFTPodstawowy"/>
        <w:numPr>
          <w:ilvl w:val="0"/>
          <w:numId w:val="57"/>
        </w:numPr>
        <w:spacing w:line="240" w:lineRule="auto"/>
        <w:ind w:left="851" w:hanging="425"/>
        <w:rPr>
          <w:rFonts w:asciiTheme="minorHAnsi" w:hAnsiTheme="minorHAnsi" w:cstheme="minorHAnsi"/>
          <w:sz w:val="22"/>
          <w:szCs w:val="22"/>
        </w:rPr>
      </w:pPr>
      <w:r w:rsidRPr="000D7586">
        <w:rPr>
          <w:rFonts w:asciiTheme="minorHAnsi" w:hAnsiTheme="minorHAnsi" w:cstheme="minorHAnsi"/>
          <w:sz w:val="22"/>
          <w:szCs w:val="22"/>
        </w:rPr>
        <w:t xml:space="preserve">wsparcie przy </w:t>
      </w:r>
      <w:r w:rsidR="006A5B89" w:rsidRPr="000D7586">
        <w:rPr>
          <w:rFonts w:asciiTheme="minorHAnsi" w:hAnsiTheme="minorHAnsi" w:cstheme="minorHAnsi"/>
          <w:sz w:val="22"/>
          <w:szCs w:val="22"/>
        </w:rPr>
        <w:t>zapewni</w:t>
      </w:r>
      <w:r w:rsidRPr="000D7586">
        <w:rPr>
          <w:rFonts w:asciiTheme="minorHAnsi" w:hAnsiTheme="minorHAnsi" w:cstheme="minorHAnsi"/>
          <w:sz w:val="22"/>
          <w:szCs w:val="22"/>
        </w:rPr>
        <w:t>eniu</w:t>
      </w:r>
      <w:r w:rsidR="006A5B89" w:rsidRPr="000D7586">
        <w:rPr>
          <w:rFonts w:asciiTheme="minorHAnsi" w:hAnsiTheme="minorHAnsi" w:cstheme="minorHAnsi"/>
          <w:sz w:val="22"/>
          <w:szCs w:val="22"/>
        </w:rPr>
        <w:t xml:space="preserve"> ciągł</w:t>
      </w:r>
      <w:r w:rsidRPr="000D7586">
        <w:rPr>
          <w:rFonts w:asciiTheme="minorHAnsi" w:hAnsiTheme="minorHAnsi" w:cstheme="minorHAnsi"/>
          <w:sz w:val="22"/>
          <w:szCs w:val="22"/>
        </w:rPr>
        <w:t xml:space="preserve">ości i </w:t>
      </w:r>
      <w:r w:rsidR="006A5B89" w:rsidRPr="000D7586">
        <w:rPr>
          <w:rFonts w:asciiTheme="minorHAnsi" w:hAnsiTheme="minorHAnsi" w:cstheme="minorHAnsi"/>
          <w:sz w:val="22"/>
          <w:szCs w:val="22"/>
        </w:rPr>
        <w:t>poprawn</w:t>
      </w:r>
      <w:r w:rsidRPr="000D7586">
        <w:rPr>
          <w:rFonts w:asciiTheme="minorHAnsi" w:hAnsiTheme="minorHAnsi" w:cstheme="minorHAnsi"/>
          <w:sz w:val="22"/>
          <w:szCs w:val="22"/>
        </w:rPr>
        <w:t>ości działania Systemu</w:t>
      </w:r>
      <w:r w:rsidR="006A5B89" w:rsidRPr="000D7586">
        <w:rPr>
          <w:rFonts w:asciiTheme="minorHAnsi" w:hAnsiTheme="minorHAnsi" w:cstheme="minorHAnsi"/>
          <w:sz w:val="22"/>
          <w:szCs w:val="22"/>
        </w:rPr>
        <w:t>, Dokumentacją Powdrożeniową oraz</w:t>
      </w:r>
      <w:r w:rsidR="006A5B89" w:rsidRPr="00A4768B">
        <w:rPr>
          <w:rFonts w:asciiTheme="minorHAnsi" w:hAnsiTheme="minorHAnsi" w:cstheme="minorHAnsi"/>
          <w:sz w:val="22"/>
          <w:szCs w:val="22"/>
        </w:rPr>
        <w:t xml:space="preserve"> Dokumentacją Użytkową,</w:t>
      </w:r>
    </w:p>
    <w:p w14:paraId="36F3F11F" w14:textId="782B2AC0" w:rsidR="009C438D" w:rsidRPr="0028364C" w:rsidRDefault="00EA2E2D" w:rsidP="009C438D">
      <w:pPr>
        <w:pStyle w:val="SFTPodstawowy"/>
        <w:numPr>
          <w:ilvl w:val="0"/>
          <w:numId w:val="57"/>
        </w:numPr>
        <w:spacing w:line="240" w:lineRule="auto"/>
        <w:ind w:left="851" w:hanging="425"/>
        <w:rPr>
          <w:rFonts w:asciiTheme="minorHAnsi" w:hAnsiTheme="minorHAnsi" w:cstheme="minorHAnsi"/>
          <w:sz w:val="22"/>
          <w:szCs w:val="22"/>
        </w:rPr>
      </w:pPr>
      <w:r w:rsidRPr="001D1A2E">
        <w:rPr>
          <w:rFonts w:asciiTheme="minorHAnsi" w:hAnsiTheme="minorHAnsi" w:cstheme="minorHAnsi"/>
          <w:sz w:val="22"/>
          <w:szCs w:val="22"/>
        </w:rPr>
        <w:lastRenderedPageBreak/>
        <w:t>wsparcie</w:t>
      </w:r>
      <w:r w:rsidR="006A5B89" w:rsidRPr="001D1A2E">
        <w:rPr>
          <w:rFonts w:asciiTheme="minorHAnsi" w:hAnsiTheme="minorHAnsi" w:cstheme="minorHAnsi"/>
          <w:sz w:val="22"/>
          <w:szCs w:val="22"/>
        </w:rPr>
        <w:t xml:space="preserve"> w diagnostyce problemów, nieprawidłowości związanych z działaniem Systemu,</w:t>
      </w:r>
    </w:p>
    <w:p w14:paraId="7AE4B2FD" w14:textId="77777777" w:rsidR="004722E4" w:rsidRPr="000D7586" w:rsidRDefault="006A5B89" w:rsidP="004722E4">
      <w:pPr>
        <w:pStyle w:val="SFTPodstawowy"/>
        <w:numPr>
          <w:ilvl w:val="0"/>
          <w:numId w:val="57"/>
        </w:numPr>
        <w:spacing w:line="240" w:lineRule="auto"/>
        <w:ind w:left="851" w:hanging="425"/>
        <w:rPr>
          <w:rFonts w:asciiTheme="minorHAnsi" w:hAnsiTheme="minorHAnsi" w:cstheme="minorHAnsi"/>
          <w:sz w:val="22"/>
          <w:szCs w:val="22"/>
        </w:rPr>
      </w:pPr>
      <w:r w:rsidRPr="0028364C">
        <w:rPr>
          <w:rFonts w:asciiTheme="minorHAnsi" w:hAnsiTheme="minorHAnsi" w:cstheme="minorHAnsi"/>
          <w:sz w:val="22"/>
          <w:szCs w:val="22"/>
        </w:rPr>
        <w:t>wsparcie przy odtworzeniu Systemu z kopii zapasowej, w przypadku awarii sprzętu lub oprogramowania,</w:t>
      </w:r>
    </w:p>
    <w:p w14:paraId="0C41E387" w14:textId="2DCBF94C" w:rsidR="004B6864" w:rsidRPr="000D7586" w:rsidRDefault="003B7D18" w:rsidP="004722E4">
      <w:pPr>
        <w:pStyle w:val="SFTPodstawowy"/>
        <w:numPr>
          <w:ilvl w:val="0"/>
          <w:numId w:val="57"/>
        </w:numPr>
        <w:spacing w:line="240" w:lineRule="auto"/>
        <w:ind w:left="851" w:hanging="425"/>
        <w:rPr>
          <w:rFonts w:asciiTheme="minorHAnsi" w:hAnsiTheme="minorHAnsi" w:cstheme="minorHAnsi"/>
          <w:sz w:val="22"/>
          <w:szCs w:val="22"/>
        </w:rPr>
      </w:pPr>
      <w:r w:rsidRPr="000D7586">
        <w:rPr>
          <w:rFonts w:asciiTheme="minorHAnsi" w:hAnsiTheme="minorHAnsi" w:cstheme="minorHAnsi"/>
          <w:sz w:val="22"/>
          <w:szCs w:val="22"/>
        </w:rPr>
        <w:t xml:space="preserve">wsparcie przy rozwiązywaniu </w:t>
      </w:r>
      <w:r w:rsidR="004B6864" w:rsidRPr="000D7586">
        <w:rPr>
          <w:rFonts w:asciiTheme="minorHAnsi" w:hAnsiTheme="minorHAnsi" w:cstheme="minorHAnsi"/>
          <w:sz w:val="22"/>
          <w:szCs w:val="22"/>
        </w:rPr>
        <w:t>problemów,</w:t>
      </w:r>
    </w:p>
    <w:p w14:paraId="01E9AAB3" w14:textId="6F55869E" w:rsidR="003B7D18" w:rsidRPr="000D7586" w:rsidRDefault="004B6864" w:rsidP="004722E4">
      <w:pPr>
        <w:pStyle w:val="SFTPodstawowy"/>
        <w:numPr>
          <w:ilvl w:val="0"/>
          <w:numId w:val="57"/>
        </w:numPr>
        <w:spacing w:line="240" w:lineRule="auto"/>
        <w:ind w:left="851" w:hanging="425"/>
        <w:rPr>
          <w:rFonts w:asciiTheme="minorHAnsi" w:hAnsiTheme="minorHAnsi" w:cstheme="minorHAnsi"/>
          <w:sz w:val="22"/>
          <w:szCs w:val="22"/>
        </w:rPr>
      </w:pPr>
      <w:r w:rsidRPr="000D7586">
        <w:rPr>
          <w:rFonts w:asciiTheme="minorHAnsi" w:hAnsiTheme="minorHAnsi" w:cstheme="minorHAnsi"/>
          <w:sz w:val="22"/>
          <w:szCs w:val="22"/>
        </w:rPr>
        <w:t>wsparcie przy monitorowaniu dos</w:t>
      </w:r>
      <w:r w:rsidR="00F82071" w:rsidRPr="000D7586">
        <w:rPr>
          <w:rFonts w:asciiTheme="minorHAnsi" w:hAnsiTheme="minorHAnsi" w:cstheme="minorHAnsi"/>
          <w:sz w:val="22"/>
          <w:szCs w:val="22"/>
        </w:rPr>
        <w:t>tępności i wydajności Systemu,</w:t>
      </w:r>
    </w:p>
    <w:p w14:paraId="74E6A61A" w14:textId="48CD2AA4" w:rsidR="004722E4" w:rsidRPr="000D7586" w:rsidRDefault="006A5B89" w:rsidP="004722E4">
      <w:pPr>
        <w:pStyle w:val="SFTPodstawowy"/>
        <w:numPr>
          <w:ilvl w:val="0"/>
          <w:numId w:val="57"/>
        </w:numPr>
        <w:spacing w:line="240" w:lineRule="auto"/>
        <w:ind w:left="851" w:hanging="425"/>
        <w:rPr>
          <w:rFonts w:asciiTheme="minorHAnsi" w:hAnsiTheme="minorHAnsi" w:cstheme="minorHAnsi"/>
          <w:sz w:val="22"/>
          <w:szCs w:val="22"/>
        </w:rPr>
      </w:pPr>
      <w:r w:rsidRPr="000D7586">
        <w:rPr>
          <w:rFonts w:asciiTheme="minorHAnsi" w:hAnsiTheme="minorHAnsi" w:cstheme="minorHAnsi"/>
          <w:sz w:val="22"/>
          <w:szCs w:val="22"/>
        </w:rPr>
        <w:t>wsparcie przy przenoszeniu opracowanych nowych rozwiązań z systemu testowego</w:t>
      </w:r>
      <w:r w:rsidR="004722E4" w:rsidRPr="000D7586">
        <w:rPr>
          <w:rFonts w:asciiTheme="minorHAnsi" w:hAnsiTheme="minorHAnsi" w:cstheme="minorHAnsi"/>
          <w:sz w:val="22"/>
          <w:szCs w:val="22"/>
        </w:rPr>
        <w:t xml:space="preserve"> lub developerskiego </w:t>
      </w:r>
      <w:r w:rsidRPr="000D7586">
        <w:rPr>
          <w:rFonts w:asciiTheme="minorHAnsi" w:hAnsiTheme="minorHAnsi" w:cstheme="minorHAnsi"/>
          <w:sz w:val="22"/>
          <w:szCs w:val="22"/>
        </w:rPr>
        <w:t>na system produkcyjny,</w:t>
      </w:r>
    </w:p>
    <w:p w14:paraId="7C247FA9" w14:textId="3D39B916" w:rsidR="00863823" w:rsidRPr="0028364C" w:rsidRDefault="00FF2BE6" w:rsidP="00863823">
      <w:pPr>
        <w:pStyle w:val="SFTPodstawowy"/>
        <w:spacing w:line="240" w:lineRule="auto"/>
        <w:ind w:left="426"/>
        <w:rPr>
          <w:rFonts w:asciiTheme="minorHAnsi" w:hAnsiTheme="minorHAnsi" w:cstheme="minorHAnsi"/>
          <w:sz w:val="22"/>
          <w:szCs w:val="22"/>
        </w:rPr>
      </w:pPr>
      <w:r w:rsidRPr="000D7586">
        <w:rPr>
          <w:rFonts w:asciiTheme="minorHAnsi" w:hAnsiTheme="minorHAnsi" w:cstheme="minorHAnsi"/>
          <w:sz w:val="22"/>
          <w:szCs w:val="22"/>
        </w:rPr>
        <w:t xml:space="preserve">bądź inne zlecenia Zamawiającego w zakresie Systemu, </w:t>
      </w:r>
      <w:r w:rsidRPr="00A4768B">
        <w:rPr>
          <w:rFonts w:asciiTheme="minorHAnsi" w:hAnsiTheme="minorHAnsi" w:cstheme="minorHAnsi"/>
          <w:sz w:val="22"/>
          <w:szCs w:val="22"/>
        </w:rPr>
        <w:t xml:space="preserve">które swoim zakresem funkcjonalnym wykraczają poza </w:t>
      </w:r>
      <w:r w:rsidRPr="002F14F3">
        <w:rPr>
          <w:rFonts w:asciiTheme="minorHAnsi" w:hAnsiTheme="minorHAnsi" w:cstheme="minorHAnsi"/>
          <w:sz w:val="22"/>
          <w:szCs w:val="22"/>
        </w:rPr>
        <w:t>zapis</w:t>
      </w:r>
      <w:r w:rsidRPr="001D1A2E">
        <w:rPr>
          <w:rFonts w:asciiTheme="minorHAnsi" w:hAnsiTheme="minorHAnsi" w:cstheme="minorHAnsi"/>
          <w:sz w:val="22"/>
          <w:szCs w:val="22"/>
        </w:rPr>
        <w:t>y Analizy Przedwdrożeniowej</w:t>
      </w:r>
      <w:r w:rsidR="001F64F4" w:rsidRPr="001D1A2E">
        <w:rPr>
          <w:rFonts w:asciiTheme="minorHAnsi" w:hAnsiTheme="minorHAnsi" w:cstheme="minorHAnsi"/>
          <w:sz w:val="22"/>
          <w:szCs w:val="22"/>
        </w:rPr>
        <w:t>, a </w:t>
      </w:r>
      <w:r w:rsidRPr="001D1A2E">
        <w:rPr>
          <w:rFonts w:asciiTheme="minorHAnsi" w:hAnsiTheme="minorHAnsi" w:cstheme="minorHAnsi"/>
          <w:sz w:val="22"/>
          <w:szCs w:val="22"/>
        </w:rPr>
        <w:t>jednocześnie nie wykraczają poza Wymagania ogólne Systemu</w:t>
      </w:r>
      <w:r w:rsidR="00863823" w:rsidRPr="0028364C">
        <w:rPr>
          <w:rFonts w:asciiTheme="minorHAnsi" w:hAnsiTheme="minorHAnsi" w:cstheme="minorHAnsi"/>
          <w:sz w:val="22"/>
          <w:szCs w:val="22"/>
        </w:rPr>
        <w:t>.</w:t>
      </w:r>
    </w:p>
    <w:p w14:paraId="66926ADF" w14:textId="1FA5D0F4" w:rsidR="006A5B89" w:rsidRPr="000D7586" w:rsidRDefault="006A5B89" w:rsidP="00270762">
      <w:pPr>
        <w:pStyle w:val="SFTPodstawowy"/>
        <w:numPr>
          <w:ilvl w:val="0"/>
          <w:numId w:val="10"/>
        </w:numPr>
        <w:spacing w:line="240" w:lineRule="auto"/>
        <w:ind w:left="426" w:hanging="426"/>
        <w:rPr>
          <w:rFonts w:asciiTheme="minorHAnsi" w:hAnsiTheme="minorHAnsi" w:cstheme="minorHAnsi"/>
          <w:sz w:val="22"/>
          <w:szCs w:val="22"/>
        </w:rPr>
      </w:pPr>
      <w:r w:rsidRPr="0028364C">
        <w:rPr>
          <w:rFonts w:asciiTheme="minorHAnsi" w:hAnsiTheme="minorHAnsi" w:cstheme="minorHAnsi"/>
          <w:sz w:val="22"/>
          <w:szCs w:val="22"/>
        </w:rPr>
        <w:t xml:space="preserve">Prace </w:t>
      </w:r>
      <w:r w:rsidRPr="0056397B">
        <w:rPr>
          <w:rFonts w:asciiTheme="minorHAnsi" w:hAnsiTheme="minorHAnsi" w:cstheme="minorHAnsi"/>
          <w:sz w:val="22"/>
          <w:szCs w:val="22"/>
        </w:rPr>
        <w:t xml:space="preserve">nie obejmują prac Wykonawcy w ramach udzielonej gwarancji </w:t>
      </w:r>
      <w:r w:rsidRPr="000D7586">
        <w:rPr>
          <w:rFonts w:asciiTheme="minorHAnsi" w:hAnsiTheme="minorHAnsi" w:cstheme="minorHAnsi"/>
          <w:sz w:val="22"/>
          <w:szCs w:val="22"/>
        </w:rPr>
        <w:t>na System.</w:t>
      </w:r>
    </w:p>
    <w:p w14:paraId="7AB7899A" w14:textId="7F30BB0E" w:rsidR="00DA2FA0" w:rsidRPr="006A5B89" w:rsidRDefault="00DB2CCE" w:rsidP="00270762">
      <w:pPr>
        <w:pStyle w:val="SFTPodstawowy"/>
        <w:numPr>
          <w:ilvl w:val="0"/>
          <w:numId w:val="10"/>
        </w:numPr>
        <w:spacing w:line="240" w:lineRule="auto"/>
        <w:ind w:left="426" w:hanging="426"/>
        <w:rPr>
          <w:rFonts w:asciiTheme="minorHAnsi" w:hAnsiTheme="minorHAnsi" w:cstheme="minorHAnsi"/>
          <w:sz w:val="22"/>
          <w:szCs w:val="22"/>
        </w:rPr>
      </w:pPr>
      <w:r w:rsidRPr="000D7586">
        <w:rPr>
          <w:rFonts w:asciiTheme="minorHAnsi" w:hAnsiTheme="minorHAnsi" w:cstheme="minorHAnsi"/>
          <w:sz w:val="22"/>
          <w:szCs w:val="22"/>
        </w:rPr>
        <w:t xml:space="preserve">Prace </w:t>
      </w:r>
      <w:r w:rsidR="00DA2FA0" w:rsidRPr="000D7586">
        <w:rPr>
          <w:rFonts w:asciiTheme="minorHAnsi" w:hAnsiTheme="minorHAnsi" w:cstheme="minorHAnsi"/>
          <w:sz w:val="22"/>
          <w:szCs w:val="22"/>
        </w:rPr>
        <w:t>będą zlecane przez Zamawiającego zgodnie</w:t>
      </w:r>
      <w:r w:rsidR="00460972" w:rsidRPr="006A5B89">
        <w:rPr>
          <w:rFonts w:asciiTheme="minorHAnsi" w:hAnsiTheme="minorHAnsi" w:cstheme="minorHAnsi"/>
          <w:sz w:val="22"/>
          <w:szCs w:val="22"/>
        </w:rPr>
        <w:t xml:space="preserve"> </w:t>
      </w:r>
      <w:r w:rsidR="00905DB4">
        <w:rPr>
          <w:rFonts w:asciiTheme="minorHAnsi" w:hAnsiTheme="minorHAnsi" w:cstheme="minorHAnsi"/>
          <w:sz w:val="22"/>
          <w:szCs w:val="22"/>
        </w:rPr>
        <w:t>z </w:t>
      </w:r>
      <w:r w:rsidR="00DA2FA0" w:rsidRPr="006A5B89">
        <w:rPr>
          <w:rFonts w:asciiTheme="minorHAnsi" w:hAnsiTheme="minorHAnsi" w:cstheme="minorHAnsi"/>
          <w:sz w:val="22"/>
          <w:szCs w:val="22"/>
        </w:rPr>
        <w:t>następującą procedurą:</w:t>
      </w:r>
    </w:p>
    <w:p w14:paraId="6E26E4D5" w14:textId="2399741F" w:rsidR="00DA2FA0" w:rsidRPr="00AB3615" w:rsidRDefault="00DA2FA0" w:rsidP="003E090F">
      <w:pPr>
        <w:pStyle w:val="SFTPodstawowy"/>
        <w:numPr>
          <w:ilvl w:val="0"/>
          <w:numId w:val="58"/>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Zamawiający przekaże Wykonawcy zlecenie realizacji prac, w którym określi:</w:t>
      </w:r>
    </w:p>
    <w:p w14:paraId="6525C460" w14:textId="5A250511" w:rsidR="00DA2FA0" w:rsidRPr="00AB3615" w:rsidRDefault="00F54B26" w:rsidP="003E090F">
      <w:pPr>
        <w:pStyle w:val="SFTPodstawowy"/>
        <w:numPr>
          <w:ilvl w:val="1"/>
          <w:numId w:val="58"/>
        </w:numPr>
        <w:spacing w:line="240" w:lineRule="auto"/>
        <w:ind w:left="1276" w:hanging="425"/>
        <w:rPr>
          <w:rFonts w:asciiTheme="minorHAnsi" w:hAnsiTheme="minorHAnsi" w:cstheme="minorHAnsi"/>
          <w:sz w:val="22"/>
          <w:szCs w:val="22"/>
        </w:rPr>
      </w:pPr>
      <w:r>
        <w:rPr>
          <w:rFonts w:asciiTheme="minorHAnsi" w:hAnsiTheme="minorHAnsi" w:cstheme="minorHAnsi"/>
          <w:sz w:val="22"/>
          <w:szCs w:val="22"/>
        </w:rPr>
        <w:t>Z</w:t>
      </w:r>
      <w:r w:rsidR="00A261EB">
        <w:rPr>
          <w:rFonts w:asciiTheme="minorHAnsi" w:hAnsiTheme="minorHAnsi" w:cstheme="minorHAnsi"/>
          <w:sz w:val="22"/>
          <w:szCs w:val="22"/>
        </w:rPr>
        <w:t>akres</w:t>
      </w:r>
      <w:r>
        <w:rPr>
          <w:rFonts w:asciiTheme="minorHAnsi" w:hAnsiTheme="minorHAnsi" w:cstheme="minorHAnsi"/>
          <w:sz w:val="22"/>
          <w:szCs w:val="22"/>
        </w:rPr>
        <w:t xml:space="preserve"> zlecenia</w:t>
      </w:r>
      <w:r w:rsidR="00DA2FA0" w:rsidRPr="00AB3615">
        <w:rPr>
          <w:rFonts w:asciiTheme="minorHAnsi" w:hAnsiTheme="minorHAnsi" w:cstheme="minorHAnsi"/>
          <w:sz w:val="22"/>
          <w:szCs w:val="22"/>
        </w:rPr>
        <w:t>,</w:t>
      </w:r>
    </w:p>
    <w:p w14:paraId="74EB8099" w14:textId="05D9FBBF" w:rsidR="00DA2FA0" w:rsidRPr="00AB3615" w:rsidRDefault="00A261EB" w:rsidP="003E090F">
      <w:pPr>
        <w:pStyle w:val="SFTPodstawowy"/>
        <w:numPr>
          <w:ilvl w:val="1"/>
          <w:numId w:val="58"/>
        </w:numPr>
        <w:spacing w:line="240" w:lineRule="auto"/>
        <w:ind w:left="1276" w:hanging="425"/>
        <w:rPr>
          <w:rFonts w:asciiTheme="minorHAnsi" w:hAnsiTheme="minorHAnsi" w:cstheme="minorHAnsi"/>
          <w:sz w:val="22"/>
          <w:szCs w:val="22"/>
        </w:rPr>
      </w:pPr>
      <w:r>
        <w:rPr>
          <w:rFonts w:asciiTheme="minorHAnsi" w:hAnsiTheme="minorHAnsi" w:cstheme="minorHAnsi"/>
          <w:sz w:val="22"/>
          <w:szCs w:val="22"/>
        </w:rPr>
        <w:t>oczekiwany termin wykonania</w:t>
      </w:r>
      <w:r w:rsidR="00E92A1B">
        <w:rPr>
          <w:rFonts w:asciiTheme="minorHAnsi" w:hAnsiTheme="minorHAnsi" w:cstheme="minorHAnsi"/>
          <w:sz w:val="22"/>
          <w:szCs w:val="22"/>
        </w:rPr>
        <w:t>.</w:t>
      </w:r>
    </w:p>
    <w:p w14:paraId="09B152BD" w14:textId="2211BEE8" w:rsidR="00DA2FA0" w:rsidRPr="00AB3615" w:rsidRDefault="00DA2FA0" w:rsidP="003E090F">
      <w:pPr>
        <w:pStyle w:val="SFTPodstawowy"/>
        <w:numPr>
          <w:ilvl w:val="0"/>
          <w:numId w:val="58"/>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 xml:space="preserve">Wykonawca w terminie do </w:t>
      </w:r>
      <w:r w:rsidR="004E7ED8" w:rsidRPr="00AB3615">
        <w:rPr>
          <w:rFonts w:asciiTheme="minorHAnsi" w:hAnsiTheme="minorHAnsi" w:cstheme="minorHAnsi"/>
          <w:sz w:val="22"/>
          <w:szCs w:val="22"/>
        </w:rPr>
        <w:t>trzech</w:t>
      </w:r>
      <w:r w:rsidR="009E45BF">
        <w:rPr>
          <w:rFonts w:asciiTheme="minorHAnsi" w:hAnsiTheme="minorHAnsi" w:cstheme="minorHAnsi"/>
          <w:sz w:val="22"/>
          <w:szCs w:val="22"/>
        </w:rPr>
        <w:t xml:space="preserve"> (3)</w:t>
      </w:r>
      <w:r w:rsidRPr="00AB3615">
        <w:rPr>
          <w:rFonts w:asciiTheme="minorHAnsi" w:hAnsiTheme="minorHAnsi" w:cstheme="minorHAnsi"/>
          <w:sz w:val="22"/>
          <w:szCs w:val="22"/>
        </w:rPr>
        <w:t xml:space="preserve"> dni roboczych od otrzymania zlecenia Zamawiającego wystosuje do Zamawiającego odpowiedź zawierającą:</w:t>
      </w:r>
    </w:p>
    <w:p w14:paraId="72BFD886" w14:textId="00480120" w:rsidR="00DA2FA0" w:rsidRPr="00AB3615" w:rsidRDefault="00DA2FA0" w:rsidP="003E090F">
      <w:pPr>
        <w:pStyle w:val="SFTPodstawowy"/>
        <w:numPr>
          <w:ilvl w:val="1"/>
          <w:numId w:val="58"/>
        </w:numPr>
        <w:spacing w:line="240" w:lineRule="auto"/>
        <w:ind w:left="1276" w:hanging="425"/>
        <w:rPr>
          <w:rFonts w:asciiTheme="minorHAnsi" w:hAnsiTheme="minorHAnsi" w:cstheme="minorHAnsi"/>
          <w:sz w:val="22"/>
          <w:szCs w:val="22"/>
        </w:rPr>
      </w:pPr>
      <w:r w:rsidRPr="00AB3615">
        <w:rPr>
          <w:rFonts w:asciiTheme="minorHAnsi" w:hAnsiTheme="minorHAnsi" w:cstheme="minorHAnsi"/>
          <w:sz w:val="22"/>
          <w:szCs w:val="22"/>
        </w:rPr>
        <w:t xml:space="preserve">wskazanie liczby </w:t>
      </w:r>
      <w:r w:rsidR="000475B5" w:rsidRPr="00AB3615">
        <w:rPr>
          <w:rFonts w:asciiTheme="minorHAnsi" w:hAnsiTheme="minorHAnsi" w:cstheme="minorHAnsi"/>
          <w:sz w:val="22"/>
          <w:szCs w:val="22"/>
        </w:rPr>
        <w:t xml:space="preserve">roboczodni oraz </w:t>
      </w:r>
      <w:r w:rsidRPr="00AB3615">
        <w:rPr>
          <w:rFonts w:asciiTheme="minorHAnsi" w:hAnsiTheme="minorHAnsi" w:cstheme="minorHAnsi"/>
          <w:sz w:val="22"/>
          <w:szCs w:val="22"/>
        </w:rPr>
        <w:t>roboczogodzin koniecznych do wykonania</w:t>
      </w:r>
      <w:r w:rsidR="00414559">
        <w:rPr>
          <w:rFonts w:asciiTheme="minorHAnsi" w:hAnsiTheme="minorHAnsi" w:cstheme="minorHAnsi"/>
          <w:sz w:val="22"/>
          <w:szCs w:val="22"/>
        </w:rPr>
        <w:t xml:space="preserve"> prac</w:t>
      </w:r>
      <w:r w:rsidRPr="00AB3615">
        <w:rPr>
          <w:rFonts w:asciiTheme="minorHAnsi" w:hAnsiTheme="minorHAnsi" w:cstheme="minorHAnsi"/>
          <w:sz w:val="22"/>
          <w:szCs w:val="22"/>
        </w:rPr>
        <w:t>,</w:t>
      </w:r>
    </w:p>
    <w:p w14:paraId="44E291E7" w14:textId="39D4021A" w:rsidR="00DA2FA0" w:rsidRPr="00AB3615" w:rsidRDefault="00DA2FA0" w:rsidP="003E090F">
      <w:pPr>
        <w:pStyle w:val="SFTPodstawowy"/>
        <w:numPr>
          <w:ilvl w:val="1"/>
          <w:numId w:val="58"/>
        </w:numPr>
        <w:spacing w:line="240" w:lineRule="auto"/>
        <w:ind w:left="1276" w:hanging="425"/>
        <w:rPr>
          <w:rFonts w:asciiTheme="minorHAnsi" w:hAnsiTheme="minorHAnsi" w:cstheme="minorHAnsi"/>
          <w:sz w:val="22"/>
          <w:szCs w:val="22"/>
        </w:rPr>
      </w:pPr>
      <w:r w:rsidRPr="00AB3615">
        <w:rPr>
          <w:rFonts w:asciiTheme="minorHAnsi" w:hAnsiTheme="minorHAnsi" w:cstheme="minorHAnsi"/>
          <w:sz w:val="22"/>
          <w:szCs w:val="22"/>
        </w:rPr>
        <w:t>wskazanie osób, które po stronie Wykonawcy będą odpowiedzialne za realizację prac,</w:t>
      </w:r>
    </w:p>
    <w:p w14:paraId="43042342" w14:textId="2138A377" w:rsidR="00DA2FA0" w:rsidRPr="00AB3615" w:rsidRDefault="00DA2FA0" w:rsidP="003E090F">
      <w:pPr>
        <w:pStyle w:val="SFTPodstawowy"/>
        <w:numPr>
          <w:ilvl w:val="1"/>
          <w:numId w:val="58"/>
        </w:numPr>
        <w:spacing w:line="240" w:lineRule="auto"/>
        <w:ind w:left="1276" w:hanging="425"/>
        <w:rPr>
          <w:rFonts w:asciiTheme="minorHAnsi" w:hAnsiTheme="minorHAnsi" w:cstheme="minorHAnsi"/>
          <w:sz w:val="22"/>
          <w:szCs w:val="22"/>
        </w:rPr>
      </w:pPr>
      <w:r w:rsidRPr="00AB3615">
        <w:rPr>
          <w:rFonts w:asciiTheme="minorHAnsi" w:hAnsiTheme="minorHAnsi" w:cstheme="minorHAnsi"/>
          <w:sz w:val="22"/>
          <w:szCs w:val="22"/>
        </w:rPr>
        <w:t>potwierdzenie terminu realizacji zleconych lub propozycję nowego terminu realizacji.</w:t>
      </w:r>
    </w:p>
    <w:p w14:paraId="10C97ABD" w14:textId="77777777" w:rsidR="00DA2FA0" w:rsidRPr="00AB3615" w:rsidRDefault="00DA2FA0" w:rsidP="003E090F">
      <w:pPr>
        <w:pStyle w:val="SFTPodstawowy"/>
        <w:numPr>
          <w:ilvl w:val="0"/>
          <w:numId w:val="58"/>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Zamawiający po otrzymaniu odpowiedzi Wykonawcy może:</w:t>
      </w:r>
    </w:p>
    <w:p w14:paraId="1C765D62" w14:textId="463554E9" w:rsidR="00DA2FA0" w:rsidRPr="00AB3615" w:rsidRDefault="00DA2FA0" w:rsidP="003E090F">
      <w:pPr>
        <w:pStyle w:val="SFTPodstawowy"/>
        <w:numPr>
          <w:ilvl w:val="1"/>
          <w:numId w:val="58"/>
        </w:numPr>
        <w:spacing w:line="240" w:lineRule="auto"/>
        <w:ind w:left="1276" w:hanging="425"/>
        <w:rPr>
          <w:rFonts w:asciiTheme="minorHAnsi" w:hAnsiTheme="minorHAnsi" w:cstheme="minorHAnsi"/>
          <w:sz w:val="22"/>
          <w:szCs w:val="22"/>
        </w:rPr>
      </w:pPr>
      <w:r w:rsidRPr="00AB3615">
        <w:rPr>
          <w:rFonts w:asciiTheme="minorHAnsi" w:hAnsiTheme="minorHAnsi" w:cstheme="minorHAnsi"/>
          <w:sz w:val="22"/>
          <w:szCs w:val="22"/>
        </w:rPr>
        <w:t>potwierdzić zlecenie prac zgodnie z treścią zlecenia i odpowiedzią Wykonawcy</w:t>
      </w:r>
      <w:r w:rsidR="0092500F">
        <w:rPr>
          <w:rFonts w:asciiTheme="minorHAnsi" w:hAnsiTheme="minorHAnsi" w:cstheme="minorHAnsi"/>
          <w:sz w:val="22"/>
          <w:szCs w:val="22"/>
        </w:rPr>
        <w:t xml:space="preserve"> (ze</w:t>
      </w:r>
      <w:r w:rsidR="0092500F" w:rsidRPr="00B21FCD">
        <w:rPr>
          <w:rFonts w:asciiTheme="minorHAnsi" w:hAnsiTheme="minorHAnsi" w:cstheme="minorHAnsi"/>
          <w:sz w:val="22"/>
          <w:szCs w:val="22"/>
        </w:rPr>
        <w:t xml:space="preserve"> strony Zamawiającego osobą upoważnioną do </w:t>
      </w:r>
      <w:r w:rsidR="0092500F">
        <w:rPr>
          <w:rFonts w:asciiTheme="minorHAnsi" w:hAnsiTheme="minorHAnsi" w:cstheme="minorHAnsi"/>
          <w:sz w:val="22"/>
          <w:szCs w:val="22"/>
        </w:rPr>
        <w:t>potwierdzenia zlecenia</w:t>
      </w:r>
      <w:r w:rsidR="0092500F" w:rsidRPr="00B21FCD">
        <w:rPr>
          <w:rFonts w:asciiTheme="minorHAnsi" w:hAnsiTheme="minorHAnsi" w:cstheme="minorHAnsi"/>
          <w:sz w:val="22"/>
          <w:szCs w:val="22"/>
        </w:rPr>
        <w:t xml:space="preserve"> będzie osoba posiadająca pełnomocnictwo finansowe w zakresie odpowiednim do wartości danego </w:t>
      </w:r>
      <w:r w:rsidR="0092500F">
        <w:rPr>
          <w:rFonts w:asciiTheme="minorHAnsi" w:hAnsiTheme="minorHAnsi" w:cstheme="minorHAnsi"/>
          <w:sz w:val="22"/>
          <w:szCs w:val="22"/>
        </w:rPr>
        <w:t>z</w:t>
      </w:r>
      <w:r w:rsidR="0092500F" w:rsidRPr="00B21FCD">
        <w:rPr>
          <w:rFonts w:asciiTheme="minorHAnsi" w:hAnsiTheme="minorHAnsi" w:cstheme="minorHAnsi"/>
          <w:sz w:val="22"/>
          <w:szCs w:val="22"/>
        </w:rPr>
        <w:t>lecenia</w:t>
      </w:r>
      <w:r w:rsidR="0092500F">
        <w:rPr>
          <w:rFonts w:asciiTheme="minorHAnsi" w:hAnsiTheme="minorHAnsi" w:cstheme="minorHAnsi"/>
          <w:sz w:val="22"/>
          <w:szCs w:val="22"/>
        </w:rPr>
        <w:t>)</w:t>
      </w:r>
      <w:r w:rsidRPr="00AB3615">
        <w:rPr>
          <w:rFonts w:asciiTheme="minorHAnsi" w:hAnsiTheme="minorHAnsi" w:cstheme="minorHAnsi"/>
          <w:sz w:val="22"/>
          <w:szCs w:val="22"/>
        </w:rPr>
        <w:t>,</w:t>
      </w:r>
    </w:p>
    <w:p w14:paraId="03E93F56" w14:textId="2626E494" w:rsidR="00DA2FA0" w:rsidRPr="00AB3615" w:rsidRDefault="00DA2FA0" w:rsidP="003E090F">
      <w:pPr>
        <w:pStyle w:val="SFTPodstawowy"/>
        <w:numPr>
          <w:ilvl w:val="1"/>
          <w:numId w:val="58"/>
        </w:numPr>
        <w:spacing w:line="240" w:lineRule="auto"/>
        <w:ind w:left="1276" w:hanging="425"/>
        <w:rPr>
          <w:rFonts w:asciiTheme="minorHAnsi" w:hAnsiTheme="minorHAnsi" w:cstheme="minorHAnsi"/>
          <w:sz w:val="22"/>
          <w:szCs w:val="22"/>
        </w:rPr>
      </w:pPr>
      <w:r w:rsidRPr="00AB3615">
        <w:rPr>
          <w:rFonts w:asciiTheme="minorHAnsi" w:hAnsiTheme="minorHAnsi" w:cstheme="minorHAnsi"/>
          <w:sz w:val="22"/>
          <w:szCs w:val="22"/>
        </w:rPr>
        <w:t>złożyć oświadczenie o rezygnacji z realizacji prac bez konieczności podawania przyczyny,</w:t>
      </w:r>
    </w:p>
    <w:p w14:paraId="262F8BB4" w14:textId="3A3547AD" w:rsidR="00DA2FA0" w:rsidRDefault="00DA2FA0" w:rsidP="003E090F">
      <w:pPr>
        <w:pStyle w:val="SFTPodstawowy"/>
        <w:numPr>
          <w:ilvl w:val="1"/>
          <w:numId w:val="58"/>
        </w:numPr>
        <w:spacing w:line="240" w:lineRule="auto"/>
        <w:ind w:left="1276" w:hanging="425"/>
        <w:rPr>
          <w:rFonts w:asciiTheme="minorHAnsi" w:hAnsiTheme="minorHAnsi" w:cstheme="minorHAnsi"/>
          <w:sz w:val="22"/>
          <w:szCs w:val="22"/>
        </w:rPr>
      </w:pPr>
      <w:r w:rsidRPr="00AB3615">
        <w:rPr>
          <w:rFonts w:asciiTheme="minorHAnsi" w:hAnsiTheme="minorHAnsi" w:cstheme="minorHAnsi"/>
          <w:sz w:val="22"/>
          <w:szCs w:val="22"/>
        </w:rPr>
        <w:t xml:space="preserve">zaprosić Wykonawcę do negocjacji celem ustalenia zakresu, pracochłonności </w:t>
      </w:r>
      <w:r w:rsidRPr="00AB3615">
        <w:rPr>
          <w:rFonts w:asciiTheme="minorHAnsi" w:hAnsiTheme="minorHAnsi" w:cstheme="minorHAnsi"/>
          <w:sz w:val="22"/>
          <w:szCs w:val="22"/>
        </w:rPr>
        <w:br/>
        <w:t>i terminu realizacji prac.</w:t>
      </w:r>
    </w:p>
    <w:p w14:paraId="090F3A7B" w14:textId="69CDD842" w:rsidR="00DA2FA0" w:rsidRPr="008768C4" w:rsidRDefault="00DA2FA0" w:rsidP="00124B1C">
      <w:pPr>
        <w:pStyle w:val="SFTPodstawowy"/>
        <w:numPr>
          <w:ilvl w:val="0"/>
          <w:numId w:val="10"/>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Zlecenia oraz potwierdzenia zlecenia realizacji prac </w:t>
      </w:r>
      <w:r w:rsidR="000303C6">
        <w:rPr>
          <w:rFonts w:asciiTheme="minorHAnsi" w:hAnsiTheme="minorHAnsi" w:cstheme="minorHAnsi"/>
          <w:sz w:val="22"/>
          <w:szCs w:val="22"/>
        </w:rPr>
        <w:t xml:space="preserve">określonych </w:t>
      </w:r>
      <w:r w:rsidRPr="00AB3615">
        <w:rPr>
          <w:rFonts w:asciiTheme="minorHAnsi" w:hAnsiTheme="minorHAnsi" w:cstheme="minorHAnsi"/>
          <w:sz w:val="22"/>
          <w:szCs w:val="22"/>
        </w:rPr>
        <w:t>mogą być składane przez Zamawiającego za pomocą poczty elektronicznej na adres ….</w:t>
      </w:r>
      <w:r w:rsidR="00124B1C" w:rsidRPr="00AB3615">
        <w:rPr>
          <w:rFonts w:asciiTheme="minorHAnsi" w:hAnsiTheme="minorHAnsi" w:cstheme="minorHAnsi"/>
          <w:sz w:val="22"/>
          <w:szCs w:val="22"/>
        </w:rPr>
        <w:t xml:space="preserve">. </w:t>
      </w:r>
      <w:r w:rsidR="00624FAA">
        <w:rPr>
          <w:rFonts w:asciiTheme="minorHAnsi" w:hAnsiTheme="minorHAnsi" w:cstheme="minorHAnsi"/>
          <w:sz w:val="22"/>
          <w:szCs w:val="22"/>
        </w:rPr>
        <w:t xml:space="preserve">lub za pośrednictwem </w:t>
      </w:r>
      <w:r w:rsidR="00624FAA" w:rsidRPr="00AB3615">
        <w:rPr>
          <w:rFonts w:asciiTheme="minorHAnsi" w:hAnsiTheme="minorHAnsi" w:cstheme="minorHAnsi"/>
          <w:sz w:val="22"/>
          <w:szCs w:val="22"/>
        </w:rPr>
        <w:t>portal</w:t>
      </w:r>
      <w:r w:rsidR="00624FAA">
        <w:rPr>
          <w:rFonts w:asciiTheme="minorHAnsi" w:hAnsiTheme="minorHAnsi" w:cstheme="minorHAnsi"/>
          <w:sz w:val="22"/>
          <w:szCs w:val="22"/>
        </w:rPr>
        <w:t>u o </w:t>
      </w:r>
      <w:r w:rsidR="00624FAA" w:rsidRPr="00AB3615">
        <w:rPr>
          <w:rFonts w:asciiTheme="minorHAnsi" w:hAnsiTheme="minorHAnsi" w:cstheme="minorHAnsi"/>
          <w:sz w:val="22"/>
          <w:szCs w:val="22"/>
        </w:rPr>
        <w:t>nazwie ….. ze ścieżką dostępu …….</w:t>
      </w:r>
      <w:r w:rsidR="00624FAA">
        <w:rPr>
          <w:rFonts w:asciiTheme="minorHAnsi" w:hAnsiTheme="minorHAnsi" w:cstheme="minorHAnsi"/>
          <w:sz w:val="22"/>
          <w:szCs w:val="22"/>
        </w:rPr>
        <w:t>.</w:t>
      </w:r>
      <w:r w:rsidR="00124B1C" w:rsidRPr="008768C4">
        <w:rPr>
          <w:rFonts w:asciiTheme="minorHAnsi" w:hAnsiTheme="minorHAnsi" w:cstheme="minorHAnsi"/>
          <w:sz w:val="22"/>
          <w:szCs w:val="22"/>
        </w:rPr>
        <w:t>.</w:t>
      </w:r>
    </w:p>
    <w:p w14:paraId="28433C1A" w14:textId="0B31F4A1" w:rsidR="00DA2FA0" w:rsidRPr="00AB3615" w:rsidRDefault="00DA2FA0" w:rsidP="00DA2FA0">
      <w:pPr>
        <w:pStyle w:val="SFTPodstawowy"/>
        <w:numPr>
          <w:ilvl w:val="0"/>
          <w:numId w:val="10"/>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Odebrane prace </w:t>
      </w:r>
      <w:r w:rsidR="000303C6">
        <w:rPr>
          <w:rFonts w:asciiTheme="minorHAnsi" w:hAnsiTheme="minorHAnsi" w:cstheme="minorHAnsi"/>
          <w:sz w:val="22"/>
          <w:szCs w:val="22"/>
        </w:rPr>
        <w:t xml:space="preserve">określone </w:t>
      </w:r>
      <w:r w:rsidRPr="00AB3615">
        <w:rPr>
          <w:rFonts w:asciiTheme="minorHAnsi" w:hAnsiTheme="minorHAnsi" w:cstheme="minorHAnsi"/>
          <w:sz w:val="22"/>
          <w:szCs w:val="22"/>
        </w:rPr>
        <w:t>będą wchodziły w skład Systemu i będą podlegały gwarancji, na zasadach o</w:t>
      </w:r>
      <w:r w:rsidR="00E92A1B">
        <w:rPr>
          <w:rFonts w:asciiTheme="minorHAnsi" w:hAnsiTheme="minorHAnsi" w:cstheme="minorHAnsi"/>
          <w:sz w:val="22"/>
          <w:szCs w:val="22"/>
        </w:rPr>
        <w:t>kreślonych w Umowie.</w:t>
      </w:r>
    </w:p>
    <w:p w14:paraId="76EBE193" w14:textId="77777777" w:rsidR="00820820" w:rsidRDefault="00820820" w:rsidP="00DA2FA0">
      <w:pPr>
        <w:pStyle w:val="SFTPodstawowy"/>
        <w:spacing w:line="240" w:lineRule="auto"/>
        <w:jc w:val="center"/>
        <w:rPr>
          <w:rFonts w:asciiTheme="minorHAnsi" w:hAnsiTheme="minorHAnsi" w:cstheme="minorHAnsi"/>
          <w:b/>
          <w:sz w:val="22"/>
          <w:szCs w:val="22"/>
        </w:rPr>
      </w:pPr>
    </w:p>
    <w:p w14:paraId="7FEFB3C0" w14:textId="52EC2B06" w:rsidR="00DA2FA0" w:rsidRPr="00AB3615" w:rsidRDefault="00DA2FA0" w:rsidP="00DA2FA0">
      <w:pPr>
        <w:pStyle w:val="SFTPodstawowy"/>
        <w:spacing w:line="240" w:lineRule="auto"/>
        <w:jc w:val="center"/>
        <w:rPr>
          <w:rFonts w:asciiTheme="minorHAnsi" w:hAnsiTheme="minorHAnsi" w:cstheme="minorHAnsi"/>
          <w:b/>
          <w:sz w:val="22"/>
          <w:szCs w:val="22"/>
        </w:rPr>
      </w:pPr>
      <w:r w:rsidRPr="00AB3615">
        <w:rPr>
          <w:rFonts w:asciiTheme="minorHAnsi" w:hAnsiTheme="minorHAnsi" w:cstheme="minorHAnsi"/>
          <w:b/>
          <w:sz w:val="22"/>
          <w:szCs w:val="22"/>
        </w:rPr>
        <w:t>Procedura odbioru prac</w:t>
      </w:r>
    </w:p>
    <w:p w14:paraId="0FF2E675" w14:textId="4CCD7EB4" w:rsidR="00E277EC" w:rsidRPr="00820820" w:rsidRDefault="002E4304" w:rsidP="00E55914">
      <w:pPr>
        <w:pStyle w:val="SFTPodstawowy"/>
        <w:numPr>
          <w:ilvl w:val="0"/>
          <w:numId w:val="17"/>
        </w:numPr>
        <w:spacing w:line="240" w:lineRule="auto"/>
        <w:ind w:left="426" w:hanging="426"/>
        <w:rPr>
          <w:rFonts w:asciiTheme="minorHAnsi" w:hAnsiTheme="minorHAnsi" w:cstheme="minorHAnsi"/>
          <w:sz w:val="22"/>
          <w:szCs w:val="22"/>
        </w:rPr>
      </w:pPr>
      <w:r w:rsidRPr="00820820">
        <w:rPr>
          <w:rFonts w:ascii="Calibri" w:hAnsi="Calibri" w:cs="Calibri"/>
          <w:sz w:val="22"/>
          <w:szCs w:val="22"/>
        </w:rPr>
        <w:t xml:space="preserve">Wykonawca będzie zgłaszał Zamawiającemu pisemnie oraz pocztą elektroniczną na adres …. gotowość do odbioru poszczególnych Etapów. Zgłoszenia muszą następować w terminach realizacji poszczególnych Etapów wskazanych w ramowym harmonogramie realizacji zamówienia, a po jego odebraniu - w szczegółowym harmonogramie wdrożenia Systemu. Za dzień zakończenia realizacji danego Etapu, Strony uznają dzień zgłoszenia Zamawiającemu przez Wykonawcę gotowości do odbioru danego Etapu pod warunkiem podpisania przez Strony protokołu odbioru </w:t>
      </w:r>
      <w:r w:rsidRPr="00820820">
        <w:rPr>
          <w:rFonts w:ascii="Calibri" w:hAnsi="Calibri" w:cs="Calibri"/>
          <w:sz w:val="22"/>
          <w:szCs w:val="22"/>
        </w:rPr>
        <w:lastRenderedPageBreak/>
        <w:t>Etapu bez uwag. Z zastrzeżeniem ust. 6 poniżej w razie zgłoszenia danego Etapu do odbioru z przekroczeniem terminów, o których mowa powyżej, kara umowna będzie naliczana do dnia dokonania pierwszego zgłoszenia tego Etapu do odbioru bez względu na to, czy zakończy się on podpisaniem protokołu odbioru bez uwag.</w:t>
      </w:r>
      <w:r w:rsidRPr="00820820" w:rsidDel="002E4304">
        <w:rPr>
          <w:rFonts w:ascii="Calibri" w:hAnsi="Calibri" w:cs="Calibri"/>
          <w:sz w:val="22"/>
          <w:szCs w:val="22"/>
        </w:rPr>
        <w:t xml:space="preserve"> </w:t>
      </w:r>
    </w:p>
    <w:p w14:paraId="245DF9BC" w14:textId="40662B2C" w:rsidR="00DA2FA0" w:rsidRPr="00AB3615" w:rsidRDefault="00DA2FA0" w:rsidP="00DA2FA0">
      <w:pPr>
        <w:pStyle w:val="SFTPodstawowy"/>
        <w:numPr>
          <w:ilvl w:val="0"/>
          <w:numId w:val="17"/>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Odbiór poszczególnych Etapów dokonywany będzie w ustalonym przez Wykonawcę </w:t>
      </w:r>
      <w:r w:rsidRPr="00AB3615">
        <w:rPr>
          <w:rFonts w:asciiTheme="minorHAnsi" w:hAnsiTheme="minorHAnsi" w:cstheme="minorHAnsi"/>
          <w:sz w:val="22"/>
          <w:szCs w:val="22"/>
        </w:rPr>
        <w:br/>
        <w:t xml:space="preserve">i Zamawiającego terminie, nie później jednak niż w terminie </w:t>
      </w:r>
      <w:r w:rsidR="00E277EC">
        <w:rPr>
          <w:rFonts w:asciiTheme="minorHAnsi" w:hAnsiTheme="minorHAnsi" w:cstheme="minorHAnsi"/>
          <w:sz w:val="22"/>
          <w:szCs w:val="22"/>
        </w:rPr>
        <w:t>pięciu</w:t>
      </w:r>
      <w:r w:rsidRPr="00AB3615">
        <w:rPr>
          <w:rFonts w:asciiTheme="minorHAnsi" w:hAnsiTheme="minorHAnsi" w:cstheme="minorHAnsi"/>
          <w:sz w:val="22"/>
          <w:szCs w:val="22"/>
        </w:rPr>
        <w:t xml:space="preserve"> </w:t>
      </w:r>
      <w:r w:rsidR="00DE711B">
        <w:rPr>
          <w:rFonts w:asciiTheme="minorHAnsi" w:hAnsiTheme="minorHAnsi" w:cstheme="minorHAnsi"/>
          <w:sz w:val="22"/>
          <w:szCs w:val="22"/>
        </w:rPr>
        <w:t>(</w:t>
      </w:r>
      <w:r w:rsidR="00E277EC">
        <w:rPr>
          <w:rFonts w:asciiTheme="minorHAnsi" w:hAnsiTheme="minorHAnsi" w:cstheme="minorHAnsi"/>
          <w:sz w:val="22"/>
          <w:szCs w:val="22"/>
        </w:rPr>
        <w:t>5</w:t>
      </w:r>
      <w:r w:rsidR="00DE711B">
        <w:rPr>
          <w:rFonts w:asciiTheme="minorHAnsi" w:hAnsiTheme="minorHAnsi" w:cstheme="minorHAnsi"/>
          <w:sz w:val="22"/>
          <w:szCs w:val="22"/>
        </w:rPr>
        <w:t xml:space="preserve">) </w:t>
      </w:r>
      <w:r w:rsidRPr="00AB3615">
        <w:rPr>
          <w:rFonts w:asciiTheme="minorHAnsi" w:hAnsiTheme="minorHAnsi" w:cstheme="minorHAnsi"/>
          <w:sz w:val="22"/>
          <w:szCs w:val="22"/>
        </w:rPr>
        <w:t xml:space="preserve">dni roboczych liczonych od przekazania przez Wykonawcę Etapu do odbioru. </w:t>
      </w:r>
      <w:r w:rsidR="00E277EC">
        <w:rPr>
          <w:rFonts w:asciiTheme="minorHAnsi" w:hAnsiTheme="minorHAnsi" w:cstheme="minorHAnsi"/>
          <w:sz w:val="22"/>
          <w:szCs w:val="22"/>
        </w:rPr>
        <w:t>Powyższy ok</w:t>
      </w:r>
      <w:r w:rsidR="00905DB4">
        <w:rPr>
          <w:rFonts w:asciiTheme="minorHAnsi" w:hAnsiTheme="minorHAnsi" w:cstheme="minorHAnsi"/>
          <w:sz w:val="22"/>
          <w:szCs w:val="22"/>
        </w:rPr>
        <w:t>res czasu nie będzie wliczony w </w:t>
      </w:r>
      <w:r w:rsidR="00E277EC">
        <w:rPr>
          <w:rFonts w:asciiTheme="minorHAnsi" w:hAnsiTheme="minorHAnsi" w:cstheme="minorHAnsi"/>
          <w:sz w:val="22"/>
          <w:szCs w:val="22"/>
        </w:rPr>
        <w:t xml:space="preserve">termin realizacji poszczególnego Etapu. </w:t>
      </w:r>
    </w:p>
    <w:p w14:paraId="44426063" w14:textId="15CFD109" w:rsidR="00DA2FA0" w:rsidRDefault="00DA2FA0" w:rsidP="00DA2FA0">
      <w:pPr>
        <w:pStyle w:val="SFTPodstawowy"/>
        <w:numPr>
          <w:ilvl w:val="0"/>
          <w:numId w:val="17"/>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Zamawiający może </w:t>
      </w:r>
      <w:r w:rsidR="00416E03" w:rsidRPr="00AB3615">
        <w:rPr>
          <w:rFonts w:asciiTheme="minorHAnsi" w:hAnsiTheme="minorHAnsi" w:cstheme="minorHAnsi"/>
          <w:sz w:val="22"/>
          <w:szCs w:val="22"/>
        </w:rPr>
        <w:t xml:space="preserve">złożyć Wykonawcy oświadczenie </w:t>
      </w:r>
      <w:r w:rsidRPr="00AB3615">
        <w:rPr>
          <w:rFonts w:asciiTheme="minorHAnsi" w:hAnsiTheme="minorHAnsi" w:cstheme="minorHAnsi"/>
          <w:sz w:val="22"/>
          <w:szCs w:val="22"/>
        </w:rPr>
        <w:t>o przedł</w:t>
      </w:r>
      <w:r w:rsidR="00416E03" w:rsidRPr="00AB3615">
        <w:rPr>
          <w:rFonts w:asciiTheme="minorHAnsi" w:hAnsiTheme="minorHAnsi" w:cstheme="minorHAnsi"/>
          <w:sz w:val="22"/>
          <w:szCs w:val="22"/>
        </w:rPr>
        <w:t>użeniu terminu, o którym mowa w ust. </w:t>
      </w:r>
      <w:r w:rsidRPr="00AB3615">
        <w:rPr>
          <w:rFonts w:asciiTheme="minorHAnsi" w:hAnsiTheme="minorHAnsi" w:cstheme="minorHAnsi"/>
          <w:sz w:val="22"/>
          <w:szCs w:val="22"/>
        </w:rPr>
        <w:t>2</w:t>
      </w:r>
      <w:r w:rsidR="00AC3582">
        <w:rPr>
          <w:rFonts w:asciiTheme="minorHAnsi" w:hAnsiTheme="minorHAnsi" w:cstheme="minorHAnsi"/>
          <w:sz w:val="22"/>
          <w:szCs w:val="22"/>
        </w:rPr>
        <w:t xml:space="preserve"> powyżej</w:t>
      </w:r>
      <w:r w:rsidRPr="00AB3615">
        <w:rPr>
          <w:rFonts w:asciiTheme="minorHAnsi" w:hAnsiTheme="minorHAnsi" w:cstheme="minorHAnsi"/>
          <w:sz w:val="22"/>
          <w:szCs w:val="22"/>
        </w:rPr>
        <w:t xml:space="preserve">, przy czym przedłużenie powyższego terminu nie może przekraczać </w:t>
      </w:r>
      <w:r w:rsidR="005259F9">
        <w:rPr>
          <w:rFonts w:asciiTheme="minorHAnsi" w:hAnsiTheme="minorHAnsi" w:cstheme="minorHAnsi"/>
          <w:sz w:val="22"/>
          <w:szCs w:val="22"/>
        </w:rPr>
        <w:t xml:space="preserve">dziesięciu </w:t>
      </w:r>
      <w:r w:rsidR="00DE711B">
        <w:rPr>
          <w:rFonts w:asciiTheme="minorHAnsi" w:hAnsiTheme="minorHAnsi" w:cstheme="minorHAnsi"/>
          <w:sz w:val="22"/>
          <w:szCs w:val="22"/>
        </w:rPr>
        <w:t xml:space="preserve">(10) </w:t>
      </w:r>
      <w:r w:rsidRPr="00AB3615">
        <w:rPr>
          <w:rFonts w:asciiTheme="minorHAnsi" w:hAnsiTheme="minorHAnsi" w:cstheme="minorHAnsi"/>
          <w:sz w:val="22"/>
          <w:szCs w:val="22"/>
        </w:rPr>
        <w:t>dni roboczych od ostatniego dnia terminu przewidzianego na odbiór.</w:t>
      </w:r>
    </w:p>
    <w:p w14:paraId="41788D8E" w14:textId="4020D2EB" w:rsidR="00DA2FA0" w:rsidRPr="00CB442B" w:rsidRDefault="00462157" w:rsidP="00DA2FA0">
      <w:pPr>
        <w:pStyle w:val="SFTPodstawowy"/>
        <w:numPr>
          <w:ilvl w:val="0"/>
          <w:numId w:val="17"/>
        </w:numPr>
        <w:spacing w:line="240" w:lineRule="auto"/>
        <w:ind w:left="426" w:hanging="426"/>
        <w:rPr>
          <w:rFonts w:asciiTheme="minorHAnsi" w:hAnsiTheme="minorHAnsi" w:cstheme="minorHAnsi"/>
          <w:sz w:val="22"/>
          <w:szCs w:val="22"/>
        </w:rPr>
      </w:pPr>
      <w:r w:rsidRPr="00CB442B">
        <w:rPr>
          <w:rFonts w:asciiTheme="minorHAnsi" w:hAnsiTheme="minorHAnsi" w:cstheme="minorHAnsi"/>
          <w:sz w:val="22"/>
          <w:szCs w:val="22"/>
        </w:rPr>
        <w:t>Odbiory poszczególnych Etapów następują w formie protokołów odbioru, które po podpisaniu bez uwag przez upoważnionych przedstawicieli Stron będą stanowiły potwierdzenie wykonania prac określonych w poszczególnych Etapach.</w:t>
      </w:r>
    </w:p>
    <w:p w14:paraId="073B21EF" w14:textId="5BBB5FFA" w:rsidR="000F0486" w:rsidRPr="000F0486" w:rsidRDefault="00301971" w:rsidP="000F0486">
      <w:pPr>
        <w:pStyle w:val="SFTPodstawowy"/>
        <w:numPr>
          <w:ilvl w:val="0"/>
          <w:numId w:val="17"/>
        </w:numPr>
        <w:spacing w:line="240" w:lineRule="auto"/>
        <w:ind w:left="426" w:hanging="426"/>
        <w:rPr>
          <w:rFonts w:asciiTheme="minorHAnsi" w:hAnsiTheme="minorHAnsi" w:cstheme="minorHAnsi"/>
          <w:sz w:val="22"/>
          <w:szCs w:val="22"/>
        </w:rPr>
      </w:pPr>
      <w:r w:rsidRPr="00301971">
        <w:rPr>
          <w:rFonts w:asciiTheme="minorHAnsi" w:hAnsiTheme="minorHAnsi" w:cstheme="minorHAnsi"/>
          <w:sz w:val="22"/>
          <w:szCs w:val="22"/>
        </w:rPr>
        <w:t>W przypadku stwierdzenia przez Zamawiającego podczas procedury odbioru, że wykonane prace są niezgodne z Umową i dokumentacją wytworzoną w ramach Umowy, Strony nie podpisują protokołu odbioru Etapu, a Zamawiający wskazuje zastrzeżenia, co do zakresu, jakości lub zgodności wykonanych prac lub Etapu z postanowieniami Umowy i dokumentacją wytworzoną w ramach Umowy, uniemożliwiające dokonanie odbioru, w protokole rozbieżności, który przekazuje Wykonawcy. Sporządzenie przez Zamawiającego protokołu rozbieżności jest równoznaczne z niedokonaniem odbioru. Wykonawca zobowiązany będzie do usunięcia stwierdzonych niezgodności w ciągu pięciu (5) dni roboczych od daty sporządzenia protokołu rozbieżności pod rygorem zapłaty kary umownej</w:t>
      </w:r>
      <w:r w:rsidRPr="00CB0205">
        <w:rPr>
          <w:rFonts w:asciiTheme="minorHAnsi" w:hAnsiTheme="minorHAnsi" w:cstheme="minorHAnsi"/>
          <w:sz w:val="22"/>
          <w:szCs w:val="22"/>
        </w:rPr>
        <w:t>. Po wykonaniu prac naprawczych musi nastąpić ponowne zgłoszenie gotowości do odbioru Etapu. Zamawiający dokona ponownego odbioru Etapu w terminie do trzech (3) dni roboczych od daty zgłoszenia. W przypadku gdy ponowny odbiór Etapu zakończy się wynikiem pozytywnym Strony podpiszą protokół odbioru danego Etapu bez uwag. W przypadku gdy ponowny odbiór Etapu zakończy się wynikiem negatywnym, Zamawiający będzie miał prawo do odstąpienia od Umowy w całości lub części z przyczyn leżących po stronie Wykon</w:t>
      </w:r>
      <w:r w:rsidR="00696DCF">
        <w:rPr>
          <w:rFonts w:asciiTheme="minorHAnsi" w:hAnsiTheme="minorHAnsi" w:cstheme="minorHAnsi"/>
          <w:sz w:val="22"/>
          <w:szCs w:val="22"/>
        </w:rPr>
        <w:t xml:space="preserve">awcy i naliczenia kary umownej </w:t>
      </w:r>
      <w:r w:rsidRPr="00CB0205">
        <w:rPr>
          <w:rFonts w:asciiTheme="minorHAnsi" w:hAnsiTheme="minorHAnsi" w:cstheme="minorHAnsi"/>
          <w:sz w:val="22"/>
          <w:szCs w:val="22"/>
        </w:rPr>
        <w:t xml:space="preserve">albo do zażądania ponownego odbioru Etapu zgodnie z treścią niniejszego ustępu z zachowaniem prawa do domagania się kar umownych, </w:t>
      </w:r>
      <w:r w:rsidRPr="00301971">
        <w:rPr>
          <w:rFonts w:asciiTheme="minorHAnsi" w:hAnsiTheme="minorHAnsi" w:cstheme="minorHAnsi"/>
          <w:sz w:val="22"/>
          <w:szCs w:val="22"/>
        </w:rPr>
        <w:t>liczonych od dnia upływu terminu na usunięcie niezgodności liczonego od dnia protokołu rozbieżności przy pierwszym odbiorze danego Etapu</w:t>
      </w:r>
      <w:r w:rsidR="00671655">
        <w:rPr>
          <w:rFonts w:asciiTheme="minorHAnsi" w:hAnsiTheme="minorHAnsi" w:cstheme="minorHAnsi"/>
          <w:sz w:val="22"/>
          <w:szCs w:val="22"/>
        </w:rPr>
        <w:t>.</w:t>
      </w:r>
    </w:p>
    <w:p w14:paraId="53E5A5D2" w14:textId="7F0CB3F7" w:rsidR="0063694B" w:rsidRPr="004E6459" w:rsidRDefault="0063694B" w:rsidP="00DA2FA0">
      <w:pPr>
        <w:numPr>
          <w:ilvl w:val="0"/>
          <w:numId w:val="17"/>
        </w:numPr>
        <w:spacing w:before="120" w:after="120" w:line="240" w:lineRule="auto"/>
        <w:ind w:left="425" w:hanging="357"/>
        <w:jc w:val="both"/>
        <w:rPr>
          <w:rFonts w:cstheme="minorHAnsi"/>
          <w:bCs/>
        </w:rPr>
      </w:pPr>
      <w:r>
        <w:rPr>
          <w:rFonts w:cstheme="minorHAnsi"/>
          <w:bCs/>
        </w:rPr>
        <w:t>Zamawiający zastrzega sobie prawo do odstąpienia od U</w:t>
      </w:r>
      <w:r w:rsidR="000F0486">
        <w:rPr>
          <w:rFonts w:cstheme="minorHAnsi"/>
          <w:bCs/>
        </w:rPr>
        <w:t>mowy w </w:t>
      </w:r>
      <w:r>
        <w:rPr>
          <w:rFonts w:cstheme="minorHAnsi"/>
          <w:bCs/>
        </w:rPr>
        <w:t xml:space="preserve">przypadku, gdy podczas odbioru Etapu II </w:t>
      </w:r>
      <w:r w:rsidR="004E6459">
        <w:rPr>
          <w:rFonts w:cstheme="minorHAnsi"/>
          <w:bCs/>
        </w:rPr>
        <w:t>wykazany</w:t>
      </w:r>
      <w:r w:rsidRPr="0063694B">
        <w:rPr>
          <w:rFonts w:cstheme="minorHAnsi"/>
          <w:bCs/>
        </w:rPr>
        <w:t xml:space="preserve"> zostanie </w:t>
      </w:r>
      <w:r w:rsidR="004E6459">
        <w:rPr>
          <w:rFonts w:cstheme="minorHAnsi"/>
          <w:bCs/>
        </w:rPr>
        <w:t>brak którejkolwiek funkcjonalności Systemu, wskazanej w ofercie złożonej przez Wykonawcę, jako funkcjonalność dostępna w standardzie, niewymagająca modyfikacji</w:t>
      </w:r>
      <w:r w:rsidR="00543155">
        <w:rPr>
          <w:rFonts w:cstheme="minorHAnsi"/>
          <w:bCs/>
        </w:rPr>
        <w:t xml:space="preserve">. Odstąpienie nastąpi w terminie </w:t>
      </w:r>
      <w:r w:rsidR="000F0486">
        <w:rPr>
          <w:rFonts w:cstheme="minorHAnsi"/>
          <w:bCs/>
        </w:rPr>
        <w:t>trzydziestu (30) dni</w:t>
      </w:r>
      <w:r w:rsidR="003F3B40">
        <w:rPr>
          <w:rFonts w:cstheme="minorHAnsi"/>
          <w:bCs/>
        </w:rPr>
        <w:t xml:space="preserve"> od podpisania protokołu rozbieżności</w:t>
      </w:r>
      <w:r w:rsidR="004E6459">
        <w:rPr>
          <w:rFonts w:cstheme="minorHAnsi"/>
          <w:bCs/>
        </w:rPr>
        <w:t xml:space="preserve">. </w:t>
      </w:r>
      <w:r w:rsidR="004E6459" w:rsidRPr="004E6459">
        <w:rPr>
          <w:rFonts w:cstheme="minorHAnsi"/>
          <w:bCs/>
        </w:rPr>
        <w:t>W takim przypadku Wykonawca zapłaci Zamawiającemu karę umowną oraz zwróci Zamawiającemu dotychczas zapłaconą część Ceny Umowy.</w:t>
      </w:r>
      <w:r w:rsidR="003F3B40">
        <w:rPr>
          <w:rFonts w:cstheme="minorHAnsi"/>
          <w:bCs/>
        </w:rPr>
        <w:t xml:space="preserve"> Powyższe nie stoi na przeszkodzie możliwości skorzystania przez Zamawiającego z ustawowych podstaw do odstąpienia od Umowy. </w:t>
      </w:r>
    </w:p>
    <w:p w14:paraId="4F5ACAE3" w14:textId="77777777" w:rsidR="00696DCF" w:rsidRDefault="00696DCF" w:rsidP="00DA2FA0">
      <w:pPr>
        <w:pStyle w:val="SFTPodstawowy"/>
        <w:spacing w:line="240" w:lineRule="auto"/>
        <w:jc w:val="center"/>
        <w:rPr>
          <w:rFonts w:asciiTheme="minorHAnsi" w:hAnsiTheme="minorHAnsi" w:cstheme="minorHAnsi"/>
          <w:b/>
          <w:sz w:val="22"/>
          <w:szCs w:val="22"/>
        </w:rPr>
      </w:pPr>
    </w:p>
    <w:p w14:paraId="69EE1731" w14:textId="0D60A306" w:rsidR="00DA2FA0" w:rsidRPr="00AB3615" w:rsidRDefault="00DA2FA0" w:rsidP="00DA2FA0">
      <w:pPr>
        <w:pStyle w:val="SFTPodstawowy"/>
        <w:spacing w:line="240" w:lineRule="auto"/>
        <w:jc w:val="center"/>
        <w:rPr>
          <w:rFonts w:asciiTheme="minorHAnsi" w:hAnsiTheme="minorHAnsi" w:cstheme="minorHAnsi"/>
          <w:b/>
          <w:sz w:val="22"/>
          <w:szCs w:val="22"/>
        </w:rPr>
      </w:pPr>
      <w:r w:rsidRPr="00150B85">
        <w:rPr>
          <w:rFonts w:asciiTheme="minorHAnsi" w:hAnsiTheme="minorHAnsi" w:cstheme="minorHAnsi"/>
          <w:b/>
          <w:sz w:val="22"/>
          <w:szCs w:val="22"/>
        </w:rPr>
        <w:t>Personel Wykonawcy</w:t>
      </w:r>
      <w:r w:rsidRPr="00AB3615">
        <w:rPr>
          <w:rFonts w:asciiTheme="minorHAnsi" w:hAnsiTheme="minorHAnsi" w:cstheme="minorHAnsi"/>
          <w:b/>
          <w:sz w:val="22"/>
          <w:szCs w:val="22"/>
        </w:rPr>
        <w:t xml:space="preserve"> </w:t>
      </w:r>
    </w:p>
    <w:p w14:paraId="6DFCA5BD" w14:textId="1ED657B5" w:rsidR="00DA2FA0" w:rsidRPr="00AB3615" w:rsidRDefault="00DA2FA0" w:rsidP="00DA2FA0">
      <w:pPr>
        <w:pStyle w:val="SFTPodstawowy"/>
        <w:numPr>
          <w:ilvl w:val="0"/>
          <w:numId w:val="18"/>
        </w:numPr>
        <w:tabs>
          <w:tab w:val="left" w:pos="426"/>
        </w:tabs>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Wykonawca potwierdza, że dysponuje osobami wskazanymi w </w:t>
      </w:r>
      <w:r w:rsidRPr="00BD1AB9">
        <w:rPr>
          <w:rFonts w:asciiTheme="minorHAnsi" w:hAnsiTheme="minorHAnsi" w:cstheme="minorHAnsi"/>
          <w:sz w:val="22"/>
          <w:szCs w:val="22"/>
        </w:rPr>
        <w:t xml:space="preserve">ofercie </w:t>
      </w:r>
      <w:r w:rsidR="004040F1">
        <w:rPr>
          <w:rFonts w:asciiTheme="minorHAnsi" w:hAnsiTheme="minorHAnsi" w:cstheme="minorHAnsi"/>
          <w:sz w:val="22"/>
          <w:szCs w:val="22"/>
        </w:rPr>
        <w:t>złożonej w postępowaniu …….,</w:t>
      </w:r>
      <w:r w:rsidR="000B440E">
        <w:rPr>
          <w:rFonts w:asciiTheme="minorHAnsi" w:hAnsiTheme="minorHAnsi" w:cstheme="minorHAnsi"/>
          <w:sz w:val="22"/>
          <w:szCs w:val="22"/>
        </w:rPr>
        <w:t xml:space="preserve"> </w:t>
      </w:r>
      <w:r w:rsidRPr="00AB3615">
        <w:rPr>
          <w:rFonts w:asciiTheme="minorHAnsi" w:hAnsiTheme="minorHAnsi" w:cstheme="minorHAnsi"/>
          <w:sz w:val="22"/>
          <w:szCs w:val="22"/>
        </w:rPr>
        <w:t>posiadającymi niezbędne kwalifikacje do realizacji Umowy.</w:t>
      </w:r>
    </w:p>
    <w:p w14:paraId="106F35EE" w14:textId="1F64A0D3" w:rsidR="00DA2FA0" w:rsidRPr="00AB3615" w:rsidRDefault="00DA2FA0" w:rsidP="00DA2FA0">
      <w:pPr>
        <w:pStyle w:val="SFTPodstawowy"/>
        <w:numPr>
          <w:ilvl w:val="0"/>
          <w:numId w:val="18"/>
        </w:numPr>
        <w:tabs>
          <w:tab w:val="left" w:pos="426"/>
        </w:tabs>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Wykonawca zobowiązuje się do oddelegowania dedykowanego zespołu osób do realizacji Umowy, w skład którego wchodzić będą osoby, którymi dysponow</w:t>
      </w:r>
      <w:r w:rsidR="0025599A" w:rsidRPr="00AB3615">
        <w:rPr>
          <w:rFonts w:asciiTheme="minorHAnsi" w:hAnsiTheme="minorHAnsi" w:cstheme="minorHAnsi"/>
          <w:sz w:val="22"/>
          <w:szCs w:val="22"/>
        </w:rPr>
        <w:t xml:space="preserve">anie wymagane </w:t>
      </w:r>
      <w:r w:rsidR="004040F1">
        <w:rPr>
          <w:rFonts w:asciiTheme="minorHAnsi" w:hAnsiTheme="minorHAnsi" w:cstheme="minorHAnsi"/>
          <w:sz w:val="22"/>
          <w:szCs w:val="22"/>
        </w:rPr>
        <w:t>było</w:t>
      </w:r>
      <w:r w:rsidR="004040F1" w:rsidRPr="00AB3615">
        <w:rPr>
          <w:rFonts w:asciiTheme="minorHAnsi" w:hAnsiTheme="minorHAnsi" w:cstheme="minorHAnsi"/>
          <w:sz w:val="22"/>
          <w:szCs w:val="22"/>
        </w:rPr>
        <w:t xml:space="preserve"> </w:t>
      </w:r>
      <w:r w:rsidR="0025599A" w:rsidRPr="00AB3615">
        <w:rPr>
          <w:rFonts w:asciiTheme="minorHAnsi" w:hAnsiTheme="minorHAnsi" w:cstheme="minorHAnsi"/>
          <w:sz w:val="22"/>
          <w:szCs w:val="22"/>
        </w:rPr>
        <w:t>treścią SIWZ.</w:t>
      </w:r>
    </w:p>
    <w:p w14:paraId="4E7AD4EA" w14:textId="030EB71A" w:rsidR="0025599A" w:rsidRPr="002D284A" w:rsidRDefault="00E54CE6" w:rsidP="00DA2FA0">
      <w:pPr>
        <w:pStyle w:val="SFTPodstawowy"/>
        <w:numPr>
          <w:ilvl w:val="0"/>
          <w:numId w:val="18"/>
        </w:numPr>
        <w:tabs>
          <w:tab w:val="left" w:pos="426"/>
        </w:tabs>
        <w:spacing w:line="240" w:lineRule="auto"/>
        <w:ind w:left="426" w:hanging="426"/>
        <w:rPr>
          <w:rFonts w:asciiTheme="minorHAnsi" w:hAnsiTheme="minorHAnsi" w:cstheme="minorHAnsi"/>
          <w:sz w:val="22"/>
          <w:szCs w:val="22"/>
        </w:rPr>
      </w:pPr>
      <w:r w:rsidRPr="00E54CE6">
        <w:rPr>
          <w:rFonts w:asciiTheme="minorHAnsi" w:hAnsiTheme="minorHAnsi" w:cstheme="minorHAnsi"/>
          <w:sz w:val="22"/>
          <w:szCs w:val="22"/>
        </w:rPr>
        <w:lastRenderedPageBreak/>
        <w:t>Wykonawca zobowiązuje się do zachowania stałości składu osobowego personelu kluczowego w trakcie trwania Umowy na poziomie osiemdziesięciu procent (80%). Oznacza to, że od momentu zawarcia Umowy do momentu podpisania protokołu odbioru Etapu VIII Wykonawca musi zapewnić, że minimum osiemdziesiąt procent (80%) tego personelu będzie dostępne przez cały powyżej określony czas. Wymóg stałości składu osobowego na powyższym poziomie nie dotyczy sytuacji niezależnych od Wykonawcy.</w:t>
      </w:r>
    </w:p>
    <w:p w14:paraId="690E4D56" w14:textId="0942E9C0" w:rsidR="00F20F97" w:rsidRDefault="00E54CE6" w:rsidP="0025599A">
      <w:pPr>
        <w:pStyle w:val="SFTPodstawowy"/>
        <w:tabs>
          <w:tab w:val="left" w:pos="426"/>
        </w:tabs>
        <w:spacing w:line="240" w:lineRule="auto"/>
        <w:ind w:left="426"/>
        <w:rPr>
          <w:rFonts w:asciiTheme="minorHAnsi" w:hAnsiTheme="minorHAnsi" w:cstheme="minorHAnsi"/>
          <w:sz w:val="22"/>
          <w:szCs w:val="22"/>
        </w:rPr>
      </w:pPr>
      <w:r w:rsidRPr="00E54CE6">
        <w:rPr>
          <w:rFonts w:asciiTheme="minorHAnsi" w:hAnsiTheme="minorHAnsi" w:cstheme="minorHAnsi"/>
          <w:sz w:val="22"/>
          <w:szCs w:val="22"/>
        </w:rPr>
        <w:t>Członkowie personelu kluczowego nie mogą być odsunięci od wykonywania przedmiotu Umowy bez uprzedniej zgody Zamawiającego. Zamawiający musi wyrazić zgodę na samą zmianę, z wyjątkiem przypadków, gdy odsunięcie od wykonywania przedmiotu Umowy następuje z przyczyn pozostających poza kontrolą Wykonawcy, takich jak: choroba członka personelu kluczowego, ustanie stosunku pracy lub innego tytułu zatrudnienia danego członka personelu lub z powodu innego zdarzenia losowego, uniemożliwiającego członkowi personelu kluczowego pełnienie swoich funkcji</w:t>
      </w:r>
      <w:r>
        <w:rPr>
          <w:rFonts w:asciiTheme="minorHAnsi" w:hAnsiTheme="minorHAnsi" w:cstheme="minorHAnsi"/>
          <w:sz w:val="22"/>
          <w:szCs w:val="22"/>
        </w:rPr>
        <w:t xml:space="preserve">. </w:t>
      </w:r>
      <w:r w:rsidRPr="00E54CE6">
        <w:rPr>
          <w:rFonts w:asciiTheme="minorHAnsi" w:hAnsiTheme="minorHAnsi" w:cstheme="minorHAnsi"/>
          <w:sz w:val="22"/>
          <w:szCs w:val="22"/>
        </w:rPr>
        <w:t>Zamawiający wyrazi zgodę na kandydaturę nowego członka personelu kluczowego pod warunkiem, że osoba zastępująca będzie posiadała wiedzę i doświadczenie co najmniej w zakresie wymaganym dla osoby pierwotnie wskazanej na to stanowisko w ofercie Wykonawcy</w:t>
      </w:r>
      <w:r>
        <w:rPr>
          <w:rFonts w:asciiTheme="minorHAnsi" w:hAnsiTheme="minorHAnsi" w:cstheme="minorHAnsi"/>
          <w:sz w:val="22"/>
          <w:szCs w:val="22"/>
        </w:rPr>
        <w:t xml:space="preserve">. </w:t>
      </w:r>
    </w:p>
    <w:p w14:paraId="15749F17" w14:textId="431A752E" w:rsidR="00DA2FA0" w:rsidRPr="00AB3615" w:rsidRDefault="00F670BB" w:rsidP="0025599A">
      <w:pPr>
        <w:pStyle w:val="SFTPodstawowy"/>
        <w:tabs>
          <w:tab w:val="left" w:pos="426"/>
        </w:tabs>
        <w:spacing w:line="240" w:lineRule="auto"/>
        <w:ind w:left="426"/>
        <w:rPr>
          <w:rFonts w:asciiTheme="minorHAnsi" w:hAnsiTheme="minorHAnsi" w:cstheme="minorHAnsi"/>
          <w:sz w:val="22"/>
          <w:szCs w:val="22"/>
        </w:rPr>
      </w:pPr>
      <w:r>
        <w:rPr>
          <w:rFonts w:asciiTheme="minorHAnsi" w:hAnsiTheme="minorHAnsi" w:cstheme="minorHAnsi"/>
          <w:sz w:val="22"/>
          <w:szCs w:val="22"/>
        </w:rPr>
        <w:t xml:space="preserve">Zamawiający </w:t>
      </w:r>
      <w:r w:rsidRPr="002D284A">
        <w:rPr>
          <w:rFonts w:asciiTheme="minorHAnsi" w:hAnsiTheme="minorHAnsi" w:cstheme="minorHAnsi"/>
          <w:sz w:val="22"/>
          <w:szCs w:val="22"/>
        </w:rPr>
        <w:t>wyrazi zgodę na kandydaturę nowego członka personelu kluczowego</w:t>
      </w:r>
      <w:r w:rsidR="00CD5B2F" w:rsidRPr="00CD5B2F">
        <w:rPr>
          <w:rFonts w:ascii="Calibri" w:hAnsi="Calibri" w:cs="Calibri"/>
          <w:kern w:val="1"/>
          <w:szCs w:val="20"/>
          <w:lang w:eastAsia="ar-SA"/>
        </w:rPr>
        <w:t xml:space="preserve"> </w:t>
      </w:r>
      <w:r w:rsidR="00CD5B2F" w:rsidRPr="00CD5B2F">
        <w:rPr>
          <w:rFonts w:asciiTheme="minorHAnsi" w:hAnsiTheme="minorHAnsi" w:cstheme="minorHAnsi"/>
          <w:sz w:val="22"/>
          <w:szCs w:val="22"/>
        </w:rPr>
        <w:t>pod warunkiem, że osoba zastępująca będzie posiadała wiedzę i doświadczenie co najmniej w zakresie wymaganym dla osoby pierwotnie wskazanej na to stanowisko w ofercie Wykonawcy</w:t>
      </w:r>
      <w:r w:rsidR="00DA2FA0" w:rsidRPr="002D284A">
        <w:rPr>
          <w:rFonts w:asciiTheme="minorHAnsi" w:hAnsiTheme="minorHAnsi" w:cstheme="minorHAnsi"/>
          <w:sz w:val="22"/>
          <w:szCs w:val="22"/>
        </w:rPr>
        <w:t>.</w:t>
      </w:r>
    </w:p>
    <w:p w14:paraId="3607EE9A" w14:textId="2BA1FFD2" w:rsidR="00DA2FA0" w:rsidRPr="00AB3615" w:rsidRDefault="00E66053" w:rsidP="00DA2FA0">
      <w:pPr>
        <w:pStyle w:val="SFTPodstawowy"/>
        <w:numPr>
          <w:ilvl w:val="0"/>
          <w:numId w:val="18"/>
        </w:numPr>
        <w:tabs>
          <w:tab w:val="left" w:pos="426"/>
        </w:tabs>
        <w:spacing w:line="240" w:lineRule="auto"/>
        <w:ind w:left="426" w:hanging="426"/>
        <w:rPr>
          <w:rFonts w:asciiTheme="minorHAnsi" w:hAnsiTheme="minorHAnsi" w:cstheme="minorHAnsi"/>
          <w:sz w:val="22"/>
          <w:szCs w:val="22"/>
        </w:rPr>
      </w:pPr>
      <w:r>
        <w:rPr>
          <w:rFonts w:asciiTheme="minorHAnsi" w:hAnsiTheme="minorHAnsi" w:cstheme="minorHAnsi"/>
          <w:sz w:val="22"/>
          <w:szCs w:val="22"/>
        </w:rPr>
        <w:t>N</w:t>
      </w:r>
      <w:r w:rsidR="00DA2FA0" w:rsidRPr="00AB3615">
        <w:rPr>
          <w:rFonts w:asciiTheme="minorHAnsi" w:hAnsiTheme="minorHAnsi" w:cstheme="minorHAnsi"/>
          <w:sz w:val="22"/>
          <w:szCs w:val="22"/>
        </w:rPr>
        <w:t>a uzasadnione żądanie Zamawiającego</w:t>
      </w:r>
      <w:r w:rsidR="008E0076">
        <w:rPr>
          <w:rFonts w:asciiTheme="minorHAnsi" w:hAnsiTheme="minorHAnsi" w:cstheme="minorHAnsi"/>
          <w:sz w:val="22"/>
          <w:szCs w:val="22"/>
        </w:rPr>
        <w:t xml:space="preserve"> Wykonawca </w:t>
      </w:r>
      <w:r w:rsidR="002E4BAF">
        <w:rPr>
          <w:rFonts w:asciiTheme="minorHAnsi" w:hAnsiTheme="minorHAnsi" w:cstheme="minorHAnsi"/>
          <w:sz w:val="22"/>
          <w:szCs w:val="22"/>
        </w:rPr>
        <w:t>w ciągu</w:t>
      </w:r>
      <w:r w:rsidR="008E0076">
        <w:rPr>
          <w:rFonts w:asciiTheme="minorHAnsi" w:hAnsiTheme="minorHAnsi" w:cstheme="minorHAnsi"/>
          <w:sz w:val="22"/>
          <w:szCs w:val="22"/>
        </w:rPr>
        <w:t xml:space="preserve"> pięciu (5) </w:t>
      </w:r>
      <w:r w:rsidR="009A0CD9">
        <w:rPr>
          <w:rFonts w:asciiTheme="minorHAnsi" w:hAnsiTheme="minorHAnsi" w:cstheme="minorHAnsi"/>
          <w:sz w:val="22"/>
          <w:szCs w:val="22"/>
        </w:rPr>
        <w:t>roboczo</w:t>
      </w:r>
      <w:r w:rsidR="008E0076">
        <w:rPr>
          <w:rFonts w:asciiTheme="minorHAnsi" w:hAnsiTheme="minorHAnsi" w:cstheme="minorHAnsi"/>
          <w:sz w:val="22"/>
          <w:szCs w:val="22"/>
        </w:rPr>
        <w:t xml:space="preserve">dni, </w:t>
      </w:r>
      <w:r>
        <w:rPr>
          <w:rFonts w:asciiTheme="minorHAnsi" w:hAnsiTheme="minorHAnsi" w:cstheme="minorHAnsi"/>
          <w:sz w:val="22"/>
          <w:szCs w:val="22"/>
        </w:rPr>
        <w:t>zmieni wskazanego przez Zamawiającego członka personelu kluczowego</w:t>
      </w:r>
      <w:r w:rsidR="00DA2FA0" w:rsidRPr="00AB3615">
        <w:rPr>
          <w:rFonts w:asciiTheme="minorHAnsi" w:hAnsiTheme="minorHAnsi" w:cstheme="minorHAnsi"/>
          <w:sz w:val="22"/>
          <w:szCs w:val="22"/>
        </w:rPr>
        <w:t>. Żądanie Zamawiającego zmiany członka personelu kluczowego jest uzasadnione w przypadku, w którym taki członek personelu kluczowego narusza zobowiązania wynikające z Umowy, w szczególności zobowiązania do zachowania poufności i zasad bezpieczeństwa obowiązują</w:t>
      </w:r>
      <w:r w:rsidR="00905DB4">
        <w:rPr>
          <w:rFonts w:asciiTheme="minorHAnsi" w:hAnsiTheme="minorHAnsi" w:cstheme="minorHAnsi"/>
          <w:sz w:val="22"/>
          <w:szCs w:val="22"/>
        </w:rPr>
        <w:t>cych u Zamawiającego, a także w </w:t>
      </w:r>
      <w:r w:rsidR="00DA2FA0" w:rsidRPr="00AB3615">
        <w:rPr>
          <w:rFonts w:asciiTheme="minorHAnsi" w:hAnsiTheme="minorHAnsi" w:cstheme="minorHAnsi"/>
          <w:sz w:val="22"/>
          <w:szCs w:val="22"/>
        </w:rPr>
        <w:t>inny sposób przez swoje działania lub zaniechania wywiera istotny negatywny wpływ na realizację Umowy.</w:t>
      </w:r>
    </w:p>
    <w:p w14:paraId="7C69DEE8" w14:textId="30A710E0" w:rsidR="00DA2FA0" w:rsidRPr="00AB3615" w:rsidRDefault="00DA2FA0" w:rsidP="00DA2FA0">
      <w:pPr>
        <w:pStyle w:val="SFTPodstawowy"/>
        <w:spacing w:line="240" w:lineRule="auto"/>
        <w:jc w:val="center"/>
        <w:rPr>
          <w:rFonts w:asciiTheme="minorHAnsi" w:hAnsiTheme="minorHAnsi" w:cstheme="minorHAnsi"/>
          <w:b/>
          <w:sz w:val="22"/>
          <w:szCs w:val="22"/>
        </w:rPr>
      </w:pPr>
      <w:r w:rsidRPr="00AB3615">
        <w:rPr>
          <w:rFonts w:asciiTheme="minorHAnsi" w:hAnsiTheme="minorHAnsi" w:cstheme="minorHAnsi"/>
          <w:b/>
          <w:sz w:val="22"/>
          <w:szCs w:val="22"/>
        </w:rPr>
        <w:t>Gwarancja</w:t>
      </w:r>
      <w:r w:rsidR="00095B36">
        <w:rPr>
          <w:rFonts w:asciiTheme="minorHAnsi" w:hAnsiTheme="minorHAnsi" w:cstheme="minorHAnsi"/>
          <w:b/>
          <w:sz w:val="22"/>
          <w:szCs w:val="22"/>
        </w:rPr>
        <w:t xml:space="preserve"> i rękojmia za wady</w:t>
      </w:r>
    </w:p>
    <w:p w14:paraId="049968EA" w14:textId="6FFBC651" w:rsidR="00DA2FA0" w:rsidRPr="00AB3615" w:rsidRDefault="00DA2FA0" w:rsidP="00DA2FA0">
      <w:pPr>
        <w:pStyle w:val="SFTPodstawowy"/>
        <w:numPr>
          <w:ilvl w:val="0"/>
          <w:numId w:val="23"/>
        </w:numPr>
        <w:spacing w:line="240" w:lineRule="auto"/>
        <w:ind w:left="426" w:hanging="426"/>
        <w:rPr>
          <w:rFonts w:asciiTheme="minorHAnsi" w:hAnsiTheme="minorHAnsi" w:cstheme="minorHAnsi"/>
          <w:sz w:val="22"/>
          <w:szCs w:val="22"/>
        </w:rPr>
      </w:pPr>
      <w:bookmarkStart w:id="4" w:name="_Toc455493972"/>
      <w:r w:rsidRPr="00AB3615">
        <w:rPr>
          <w:rFonts w:asciiTheme="minorHAnsi" w:hAnsiTheme="minorHAnsi" w:cstheme="minorHAnsi"/>
          <w:sz w:val="22"/>
          <w:szCs w:val="22"/>
        </w:rPr>
        <w:t xml:space="preserve">Wykonawca oświadcza, że udziela Zamawiającemu gwarancji </w:t>
      </w:r>
      <w:r w:rsidR="00095B36">
        <w:rPr>
          <w:rFonts w:asciiTheme="minorHAnsi" w:hAnsiTheme="minorHAnsi" w:cstheme="minorHAnsi"/>
          <w:sz w:val="22"/>
          <w:szCs w:val="22"/>
        </w:rPr>
        <w:t xml:space="preserve">i rękojmi za wady </w:t>
      </w:r>
      <w:r w:rsidRPr="00AB3615">
        <w:rPr>
          <w:rFonts w:asciiTheme="minorHAnsi" w:hAnsiTheme="minorHAnsi" w:cstheme="minorHAnsi"/>
          <w:sz w:val="22"/>
          <w:szCs w:val="22"/>
        </w:rPr>
        <w:t>na System</w:t>
      </w:r>
      <w:r w:rsidR="00095B36">
        <w:rPr>
          <w:rFonts w:asciiTheme="minorHAnsi" w:hAnsiTheme="minorHAnsi" w:cstheme="minorHAnsi"/>
          <w:sz w:val="22"/>
          <w:szCs w:val="22"/>
        </w:rPr>
        <w:t>,</w:t>
      </w:r>
      <w:r w:rsidRPr="00AB3615">
        <w:rPr>
          <w:rFonts w:asciiTheme="minorHAnsi" w:hAnsiTheme="minorHAnsi" w:cstheme="minorHAnsi"/>
          <w:sz w:val="22"/>
          <w:szCs w:val="22"/>
        </w:rPr>
        <w:t xml:space="preserve"> na zasadach opisanych poniżej, w tym na oprogramowanie standardowe, oprogramowanie dedykowane wytworzone przez Wykonawcę na potrzeby Z</w:t>
      </w:r>
      <w:r w:rsidR="00905DB4">
        <w:rPr>
          <w:rFonts w:asciiTheme="minorHAnsi" w:hAnsiTheme="minorHAnsi" w:cstheme="minorHAnsi"/>
          <w:sz w:val="22"/>
          <w:szCs w:val="22"/>
        </w:rPr>
        <w:t>amawiającego w celu wdrożenia i </w:t>
      </w:r>
      <w:r w:rsidRPr="00AB3615">
        <w:rPr>
          <w:rFonts w:asciiTheme="minorHAnsi" w:hAnsiTheme="minorHAnsi" w:cstheme="minorHAnsi"/>
          <w:sz w:val="22"/>
          <w:szCs w:val="22"/>
        </w:rPr>
        <w:t>uruchomienia funkcjonalności wymaganych przez Zamawiającego oraz modyfikacje oprogramowania wytworzone przez Wykonawcę w wyniku realizacji Umowy na potrzeby Zamawiającego.</w:t>
      </w:r>
      <w:bookmarkEnd w:id="4"/>
      <w:r w:rsidR="006658E3">
        <w:rPr>
          <w:rFonts w:asciiTheme="minorHAnsi" w:hAnsiTheme="minorHAnsi" w:cstheme="minorHAnsi"/>
          <w:sz w:val="22"/>
          <w:szCs w:val="22"/>
        </w:rPr>
        <w:t xml:space="preserve"> W przypadku samodzielnego wprowadzenia przez Zamawiającego zmian do Systemu, zmiany te nie są objęte gwarancją.</w:t>
      </w:r>
    </w:p>
    <w:p w14:paraId="0C5A8B97" w14:textId="7CD83D4D" w:rsidR="00DA2FA0" w:rsidRPr="00AB3615" w:rsidRDefault="00DA2FA0" w:rsidP="00DA2FA0">
      <w:pPr>
        <w:pStyle w:val="SFTPodstawowy"/>
        <w:numPr>
          <w:ilvl w:val="0"/>
          <w:numId w:val="23"/>
        </w:numPr>
        <w:spacing w:line="240" w:lineRule="auto"/>
        <w:ind w:left="426" w:hanging="426"/>
        <w:rPr>
          <w:rFonts w:asciiTheme="minorHAnsi" w:hAnsiTheme="minorHAnsi" w:cstheme="minorHAnsi"/>
          <w:sz w:val="22"/>
          <w:szCs w:val="22"/>
        </w:rPr>
      </w:pPr>
      <w:bookmarkStart w:id="5" w:name="_Toc455493974"/>
      <w:r w:rsidRPr="00AB3615">
        <w:rPr>
          <w:rFonts w:asciiTheme="minorHAnsi" w:hAnsiTheme="minorHAnsi" w:cstheme="minorHAnsi"/>
          <w:sz w:val="22"/>
          <w:szCs w:val="22"/>
        </w:rPr>
        <w:t xml:space="preserve">Gwarancja </w:t>
      </w:r>
      <w:r w:rsidR="00095B36">
        <w:rPr>
          <w:rFonts w:asciiTheme="minorHAnsi" w:hAnsiTheme="minorHAnsi" w:cstheme="minorHAnsi"/>
          <w:sz w:val="22"/>
          <w:szCs w:val="22"/>
        </w:rPr>
        <w:t xml:space="preserve">i rękojmia za wady </w:t>
      </w:r>
      <w:r w:rsidRPr="00AB3615">
        <w:rPr>
          <w:rFonts w:asciiTheme="minorHAnsi" w:hAnsiTheme="minorHAnsi" w:cstheme="minorHAnsi"/>
          <w:sz w:val="22"/>
          <w:szCs w:val="22"/>
        </w:rPr>
        <w:t xml:space="preserve">udzielana jest w ramach </w:t>
      </w:r>
      <w:r w:rsidR="002D58D8">
        <w:rPr>
          <w:rFonts w:asciiTheme="minorHAnsi" w:hAnsiTheme="minorHAnsi" w:cstheme="minorHAnsi"/>
          <w:sz w:val="22"/>
          <w:szCs w:val="22"/>
        </w:rPr>
        <w:t>Ceny Umowy</w:t>
      </w:r>
      <w:r w:rsidR="002D58D8" w:rsidRPr="00AB3615">
        <w:rPr>
          <w:rFonts w:asciiTheme="minorHAnsi" w:hAnsiTheme="minorHAnsi" w:cstheme="minorHAnsi"/>
          <w:sz w:val="22"/>
          <w:szCs w:val="22"/>
        </w:rPr>
        <w:t xml:space="preserve"> </w:t>
      </w:r>
      <w:r w:rsidRPr="00AB3615">
        <w:rPr>
          <w:rFonts w:asciiTheme="minorHAnsi" w:hAnsiTheme="minorHAnsi" w:cstheme="minorHAnsi"/>
          <w:sz w:val="22"/>
          <w:szCs w:val="22"/>
        </w:rPr>
        <w:t>Umowy, a Wykonawcy nie jest należne jakiekolwiek dodatkowe wynagrodzenie z tytułu wykonania świadczeń gwarancyjnych</w:t>
      </w:r>
      <w:r w:rsidR="00095B36">
        <w:rPr>
          <w:rFonts w:asciiTheme="minorHAnsi" w:hAnsiTheme="minorHAnsi" w:cstheme="minorHAnsi"/>
          <w:sz w:val="22"/>
          <w:szCs w:val="22"/>
        </w:rPr>
        <w:t xml:space="preserve"> oraz rękojmi za wady</w:t>
      </w:r>
      <w:r w:rsidRPr="00AB3615">
        <w:rPr>
          <w:rFonts w:asciiTheme="minorHAnsi" w:hAnsiTheme="minorHAnsi" w:cstheme="minorHAnsi"/>
          <w:sz w:val="22"/>
          <w:szCs w:val="22"/>
        </w:rPr>
        <w:t>.</w:t>
      </w:r>
      <w:bookmarkEnd w:id="5"/>
    </w:p>
    <w:p w14:paraId="08A9C446" w14:textId="159B6ABE" w:rsidR="00DA2FA0" w:rsidRPr="00D77284" w:rsidRDefault="00DA2FA0" w:rsidP="00DA2FA0">
      <w:pPr>
        <w:pStyle w:val="SFTPodstawowy"/>
        <w:numPr>
          <w:ilvl w:val="0"/>
          <w:numId w:val="23"/>
        </w:numPr>
        <w:spacing w:line="240" w:lineRule="auto"/>
        <w:ind w:left="426" w:hanging="426"/>
        <w:rPr>
          <w:rFonts w:asciiTheme="minorHAnsi" w:hAnsiTheme="minorHAnsi" w:cstheme="minorHAnsi"/>
          <w:sz w:val="22"/>
          <w:szCs w:val="22"/>
        </w:rPr>
      </w:pPr>
      <w:bookmarkStart w:id="6" w:name="_Toc455493975"/>
      <w:r w:rsidRPr="00D77284">
        <w:rPr>
          <w:rFonts w:asciiTheme="minorHAnsi" w:hAnsiTheme="minorHAnsi" w:cstheme="minorHAnsi"/>
          <w:sz w:val="22"/>
          <w:szCs w:val="22"/>
        </w:rPr>
        <w:t xml:space="preserve">Gwarancja </w:t>
      </w:r>
      <w:r w:rsidR="00095B36">
        <w:rPr>
          <w:rFonts w:asciiTheme="minorHAnsi" w:hAnsiTheme="minorHAnsi" w:cstheme="minorHAnsi"/>
          <w:sz w:val="22"/>
          <w:szCs w:val="22"/>
        </w:rPr>
        <w:t xml:space="preserve">i rękojmia za wady </w:t>
      </w:r>
      <w:r w:rsidRPr="00D77284">
        <w:rPr>
          <w:rFonts w:asciiTheme="minorHAnsi" w:hAnsiTheme="minorHAnsi" w:cstheme="minorHAnsi"/>
          <w:sz w:val="22"/>
          <w:szCs w:val="22"/>
        </w:rPr>
        <w:t>udzielona jest na okres dwudziestu c</w:t>
      </w:r>
      <w:r w:rsidR="004B6D3A" w:rsidRPr="00D77284">
        <w:rPr>
          <w:rFonts w:asciiTheme="minorHAnsi" w:hAnsiTheme="minorHAnsi" w:cstheme="minorHAnsi"/>
          <w:sz w:val="22"/>
          <w:szCs w:val="22"/>
        </w:rPr>
        <w:t xml:space="preserve">zterech </w:t>
      </w:r>
      <w:r w:rsidR="002D58D8">
        <w:rPr>
          <w:rFonts w:asciiTheme="minorHAnsi" w:hAnsiTheme="minorHAnsi" w:cstheme="minorHAnsi"/>
          <w:sz w:val="22"/>
          <w:szCs w:val="22"/>
        </w:rPr>
        <w:t xml:space="preserve">(24) </w:t>
      </w:r>
      <w:r w:rsidR="004B6D3A" w:rsidRPr="00D77284">
        <w:rPr>
          <w:rFonts w:asciiTheme="minorHAnsi" w:hAnsiTheme="minorHAnsi" w:cstheme="minorHAnsi"/>
          <w:sz w:val="22"/>
          <w:szCs w:val="22"/>
        </w:rPr>
        <w:t xml:space="preserve">miesięcy, począwszy od </w:t>
      </w:r>
      <w:r w:rsidRPr="00D77284">
        <w:rPr>
          <w:rFonts w:asciiTheme="minorHAnsi" w:hAnsiTheme="minorHAnsi" w:cstheme="minorHAnsi"/>
          <w:sz w:val="22"/>
          <w:szCs w:val="22"/>
        </w:rPr>
        <w:t xml:space="preserve">podpisania </w:t>
      </w:r>
      <w:r w:rsidR="006353BE">
        <w:rPr>
          <w:rFonts w:asciiTheme="minorHAnsi" w:hAnsiTheme="minorHAnsi" w:cstheme="minorHAnsi"/>
          <w:sz w:val="22"/>
          <w:szCs w:val="22"/>
        </w:rPr>
        <w:t xml:space="preserve">bez uwag </w:t>
      </w:r>
      <w:r w:rsidRPr="00D77284">
        <w:rPr>
          <w:rFonts w:asciiTheme="minorHAnsi" w:hAnsiTheme="minorHAnsi" w:cstheme="minorHAnsi"/>
          <w:sz w:val="22"/>
          <w:szCs w:val="22"/>
        </w:rPr>
        <w:t xml:space="preserve">protokołu </w:t>
      </w:r>
      <w:bookmarkEnd w:id="6"/>
      <w:r w:rsidRPr="00D77284">
        <w:rPr>
          <w:rFonts w:asciiTheme="minorHAnsi" w:hAnsiTheme="minorHAnsi" w:cstheme="minorHAnsi"/>
          <w:sz w:val="22"/>
          <w:szCs w:val="22"/>
        </w:rPr>
        <w:t>odbioru</w:t>
      </w:r>
      <w:r w:rsidR="00BB4690" w:rsidRPr="00D77284">
        <w:rPr>
          <w:rFonts w:asciiTheme="minorHAnsi" w:hAnsiTheme="minorHAnsi" w:cstheme="minorHAnsi"/>
          <w:sz w:val="22"/>
          <w:szCs w:val="22"/>
        </w:rPr>
        <w:t xml:space="preserve"> </w:t>
      </w:r>
      <w:r w:rsidR="004B6D3A" w:rsidRPr="00D77284">
        <w:rPr>
          <w:rFonts w:asciiTheme="minorHAnsi" w:hAnsiTheme="minorHAnsi" w:cstheme="minorHAnsi"/>
          <w:sz w:val="22"/>
          <w:szCs w:val="22"/>
        </w:rPr>
        <w:t>Etapu VIII</w:t>
      </w:r>
      <w:r w:rsidRPr="00D77284">
        <w:rPr>
          <w:rFonts w:asciiTheme="minorHAnsi" w:hAnsiTheme="minorHAnsi" w:cstheme="minorHAnsi"/>
          <w:sz w:val="22"/>
          <w:szCs w:val="22"/>
        </w:rPr>
        <w:t>.</w:t>
      </w:r>
    </w:p>
    <w:p w14:paraId="73DB6F8B" w14:textId="4420BEE7" w:rsidR="00DA2FA0" w:rsidRPr="00AB3615" w:rsidRDefault="00DA2FA0" w:rsidP="00DA2FA0">
      <w:pPr>
        <w:pStyle w:val="SFTPodstawowy"/>
        <w:numPr>
          <w:ilvl w:val="0"/>
          <w:numId w:val="23"/>
        </w:numPr>
        <w:spacing w:line="240" w:lineRule="auto"/>
        <w:ind w:left="426" w:hanging="426"/>
        <w:rPr>
          <w:rFonts w:asciiTheme="minorHAnsi" w:hAnsiTheme="minorHAnsi" w:cstheme="minorHAnsi"/>
          <w:sz w:val="22"/>
          <w:szCs w:val="22"/>
        </w:rPr>
      </w:pPr>
      <w:bookmarkStart w:id="7" w:name="_Toc455493977"/>
      <w:r w:rsidRPr="00AB3615">
        <w:rPr>
          <w:rFonts w:asciiTheme="minorHAnsi" w:hAnsiTheme="minorHAnsi" w:cstheme="minorHAnsi"/>
          <w:sz w:val="22"/>
          <w:szCs w:val="22"/>
        </w:rPr>
        <w:t xml:space="preserve">Wykonawca usunie wszystkie </w:t>
      </w:r>
      <w:r w:rsidRPr="003B5662">
        <w:rPr>
          <w:rFonts w:asciiTheme="minorHAnsi" w:hAnsiTheme="minorHAnsi" w:cstheme="minorHAnsi"/>
          <w:sz w:val="22"/>
          <w:szCs w:val="22"/>
        </w:rPr>
        <w:t xml:space="preserve">zgłoszone błędy </w:t>
      </w:r>
      <w:r w:rsidR="003B5662">
        <w:rPr>
          <w:rFonts w:asciiTheme="minorHAnsi" w:hAnsiTheme="minorHAnsi" w:cstheme="minorHAnsi"/>
          <w:sz w:val="22"/>
          <w:szCs w:val="22"/>
        </w:rPr>
        <w:t xml:space="preserve">oprogramowania </w:t>
      </w:r>
      <w:r w:rsidRPr="00AB3615">
        <w:rPr>
          <w:rFonts w:asciiTheme="minorHAnsi" w:hAnsiTheme="minorHAnsi" w:cstheme="minorHAnsi"/>
          <w:sz w:val="22"/>
          <w:szCs w:val="22"/>
        </w:rPr>
        <w:t>zgłoszone przed zakończeniem terminu obowiązywania gwarancji.</w:t>
      </w:r>
      <w:bookmarkEnd w:id="7"/>
    </w:p>
    <w:p w14:paraId="44531797" w14:textId="1850C755" w:rsidR="00DA2FA0" w:rsidRDefault="00DA2FA0" w:rsidP="00DA2FA0">
      <w:pPr>
        <w:pStyle w:val="SFTPodstawowy"/>
        <w:numPr>
          <w:ilvl w:val="0"/>
          <w:numId w:val="23"/>
        </w:numPr>
        <w:spacing w:line="240" w:lineRule="auto"/>
        <w:ind w:left="426" w:hanging="426"/>
        <w:rPr>
          <w:rFonts w:asciiTheme="minorHAnsi" w:hAnsiTheme="minorHAnsi" w:cstheme="minorHAnsi"/>
          <w:sz w:val="22"/>
          <w:szCs w:val="22"/>
        </w:rPr>
      </w:pPr>
      <w:bookmarkStart w:id="8" w:name="_Toc455493978"/>
      <w:r w:rsidRPr="00AB3615">
        <w:rPr>
          <w:rFonts w:asciiTheme="minorHAnsi" w:hAnsiTheme="minorHAnsi" w:cstheme="minorHAnsi"/>
          <w:sz w:val="22"/>
          <w:szCs w:val="22"/>
        </w:rPr>
        <w:t>W ramach udzielonej gwarancji Zamawiający jest uprawniony do żądania usunięcia błędów</w:t>
      </w:r>
      <w:r w:rsidR="003B5662">
        <w:rPr>
          <w:rFonts w:asciiTheme="minorHAnsi" w:hAnsiTheme="minorHAnsi" w:cstheme="minorHAnsi"/>
          <w:sz w:val="22"/>
          <w:szCs w:val="22"/>
        </w:rPr>
        <w:t xml:space="preserve"> oprogramowania</w:t>
      </w:r>
      <w:r w:rsidRPr="00AB3615">
        <w:rPr>
          <w:rFonts w:asciiTheme="minorHAnsi" w:hAnsiTheme="minorHAnsi" w:cstheme="minorHAnsi"/>
          <w:sz w:val="22"/>
          <w:szCs w:val="22"/>
        </w:rPr>
        <w:t xml:space="preserve">, które ujawnią się w trakcie okresu obowiązywania gwarancji. Wykonawca będzie zobowiązany </w:t>
      </w:r>
      <w:r w:rsidR="00696DCF">
        <w:rPr>
          <w:rFonts w:asciiTheme="minorHAnsi" w:hAnsiTheme="minorHAnsi" w:cstheme="minorHAnsi"/>
          <w:sz w:val="22"/>
          <w:szCs w:val="22"/>
        </w:rPr>
        <w:t>do usuwania błędów niezwłocznie</w:t>
      </w:r>
      <w:r w:rsidRPr="00AB3615">
        <w:rPr>
          <w:rFonts w:asciiTheme="minorHAnsi" w:hAnsiTheme="minorHAnsi" w:cstheme="minorHAnsi"/>
          <w:sz w:val="22"/>
          <w:szCs w:val="22"/>
        </w:rPr>
        <w:t xml:space="preserve">. </w:t>
      </w:r>
      <w:bookmarkEnd w:id="8"/>
    </w:p>
    <w:p w14:paraId="79DB92E0" w14:textId="5FB5C218" w:rsidR="00DA2FA0" w:rsidRPr="00AB3615" w:rsidRDefault="00DA2FA0" w:rsidP="00DA2FA0">
      <w:pPr>
        <w:pStyle w:val="SFTPodstawowy"/>
        <w:spacing w:line="240" w:lineRule="auto"/>
        <w:jc w:val="center"/>
        <w:rPr>
          <w:rFonts w:asciiTheme="minorHAnsi" w:hAnsiTheme="minorHAnsi" w:cstheme="minorHAnsi"/>
          <w:b/>
          <w:sz w:val="22"/>
          <w:szCs w:val="22"/>
        </w:rPr>
      </w:pPr>
    </w:p>
    <w:p w14:paraId="476410D9" w14:textId="77777777" w:rsidR="00393F84" w:rsidRDefault="00393F84" w:rsidP="00DA2FA0">
      <w:pPr>
        <w:pStyle w:val="SFTPodstawowy"/>
        <w:spacing w:line="240" w:lineRule="auto"/>
        <w:jc w:val="center"/>
        <w:rPr>
          <w:rFonts w:asciiTheme="minorHAnsi" w:hAnsiTheme="minorHAnsi" w:cstheme="minorHAnsi"/>
          <w:b/>
          <w:sz w:val="22"/>
          <w:szCs w:val="22"/>
        </w:rPr>
      </w:pPr>
    </w:p>
    <w:p w14:paraId="3C4B38A6" w14:textId="77777777" w:rsidR="00393F84" w:rsidRDefault="00393F84" w:rsidP="00DA2FA0">
      <w:pPr>
        <w:pStyle w:val="SFTPodstawowy"/>
        <w:spacing w:line="240" w:lineRule="auto"/>
        <w:jc w:val="center"/>
        <w:rPr>
          <w:rFonts w:asciiTheme="minorHAnsi" w:hAnsiTheme="minorHAnsi" w:cstheme="minorHAnsi"/>
          <w:b/>
          <w:sz w:val="22"/>
          <w:szCs w:val="22"/>
        </w:rPr>
      </w:pPr>
    </w:p>
    <w:p w14:paraId="779EA192" w14:textId="73AFDA00" w:rsidR="00DA2FA0" w:rsidRPr="00AB3615" w:rsidRDefault="00DA2FA0" w:rsidP="00DA2FA0">
      <w:pPr>
        <w:pStyle w:val="SFTPodstawowy"/>
        <w:spacing w:line="240" w:lineRule="auto"/>
        <w:jc w:val="center"/>
        <w:rPr>
          <w:rFonts w:asciiTheme="minorHAnsi" w:hAnsiTheme="minorHAnsi" w:cstheme="minorHAnsi"/>
          <w:b/>
          <w:sz w:val="22"/>
          <w:szCs w:val="22"/>
        </w:rPr>
      </w:pPr>
      <w:bookmarkStart w:id="9" w:name="_GoBack"/>
      <w:bookmarkEnd w:id="9"/>
      <w:r w:rsidRPr="00AB3615">
        <w:rPr>
          <w:rFonts w:asciiTheme="minorHAnsi" w:hAnsiTheme="minorHAnsi" w:cstheme="minorHAnsi"/>
          <w:b/>
          <w:sz w:val="22"/>
          <w:szCs w:val="22"/>
        </w:rPr>
        <w:lastRenderedPageBreak/>
        <w:t>Zasady obsługi błędów</w:t>
      </w:r>
    </w:p>
    <w:p w14:paraId="1BA9442B" w14:textId="77777777" w:rsidR="00DA2FA0" w:rsidRPr="00AB3615" w:rsidRDefault="00DA2FA0" w:rsidP="003E090F">
      <w:pPr>
        <w:pStyle w:val="SFTPodstawowy"/>
        <w:numPr>
          <w:ilvl w:val="0"/>
          <w:numId w:val="27"/>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Wykonawca zobowiązany jest do usuwania błędów, na podstawie zgłoszeń Zamawiającego składanych na następujących zasadach i w następujących terminach:</w:t>
      </w:r>
    </w:p>
    <w:p w14:paraId="47A8EF47" w14:textId="20121373" w:rsidR="00DA2FA0" w:rsidRPr="00AB3615" w:rsidRDefault="00DA2FA0" w:rsidP="003E090F">
      <w:pPr>
        <w:pStyle w:val="SFTPodstawowy"/>
        <w:numPr>
          <w:ilvl w:val="0"/>
          <w:numId w:val="28"/>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 xml:space="preserve">gotowość serwisowa Wykonawcy, w szczególności do przyjmowania zgłoszeń </w:t>
      </w:r>
      <w:r w:rsidR="00A35EFD" w:rsidRPr="00AB3615">
        <w:rPr>
          <w:rFonts w:asciiTheme="minorHAnsi" w:hAnsiTheme="minorHAnsi" w:cstheme="minorHAnsi"/>
          <w:sz w:val="22"/>
          <w:szCs w:val="22"/>
        </w:rPr>
        <w:t>–</w:t>
      </w:r>
      <w:r w:rsidRPr="00AB3615">
        <w:rPr>
          <w:rFonts w:asciiTheme="minorHAnsi" w:hAnsiTheme="minorHAnsi" w:cstheme="minorHAnsi"/>
          <w:sz w:val="22"/>
          <w:szCs w:val="22"/>
        </w:rPr>
        <w:t xml:space="preserve"> </w:t>
      </w:r>
      <w:r w:rsidR="00A35EFD" w:rsidRPr="00AB3615">
        <w:rPr>
          <w:rFonts w:asciiTheme="minorHAnsi" w:hAnsiTheme="minorHAnsi" w:cstheme="minorHAnsi"/>
          <w:sz w:val="22"/>
          <w:szCs w:val="22"/>
        </w:rPr>
        <w:t>24 godziny na dobę</w:t>
      </w:r>
      <w:r w:rsidR="00886512">
        <w:rPr>
          <w:rFonts w:asciiTheme="minorHAnsi" w:hAnsiTheme="minorHAnsi" w:cstheme="minorHAnsi"/>
          <w:sz w:val="22"/>
          <w:szCs w:val="22"/>
        </w:rPr>
        <w:t>/7 dni w tygodniu</w:t>
      </w:r>
      <w:r w:rsidRPr="00AB3615">
        <w:rPr>
          <w:rFonts w:asciiTheme="minorHAnsi" w:hAnsiTheme="minorHAnsi" w:cstheme="minorHAnsi"/>
          <w:sz w:val="22"/>
          <w:szCs w:val="22"/>
        </w:rPr>
        <w:t>,</w:t>
      </w:r>
    </w:p>
    <w:p w14:paraId="36F03F79" w14:textId="77777777" w:rsidR="00DA2FA0" w:rsidRPr="00AB3615" w:rsidRDefault="00DA2FA0" w:rsidP="003E090F">
      <w:pPr>
        <w:pStyle w:val="SFTPodstawowy"/>
        <w:numPr>
          <w:ilvl w:val="0"/>
          <w:numId w:val="28"/>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zgłoszenia wraz z określeniem kategorii błędu dokonywane są przez Zamawiającego poprzez dedykowany portal o nazwie ….. ze ścieżką dostępu ……. lub w przypadku jego niedostępności pocztą elektroniczną na adres ….</w:t>
      </w:r>
    </w:p>
    <w:p w14:paraId="39BFE624" w14:textId="58A06180" w:rsidR="00DA2FA0" w:rsidRPr="00AB3615" w:rsidRDefault="00DA2FA0" w:rsidP="003E090F">
      <w:pPr>
        <w:pStyle w:val="SFTPodstawowy"/>
        <w:numPr>
          <w:ilvl w:val="0"/>
          <w:numId w:val="27"/>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Wykonawca zobowiązany jest potwierdzić poprzez dedykowany ww. portal, a w przypadku jego niedostępności pocztą elektroniczną na adres pracownika</w:t>
      </w:r>
      <w:r w:rsidR="0076445D">
        <w:rPr>
          <w:rFonts w:asciiTheme="minorHAnsi" w:hAnsiTheme="minorHAnsi" w:cstheme="minorHAnsi"/>
          <w:sz w:val="22"/>
          <w:szCs w:val="22"/>
        </w:rPr>
        <w:t xml:space="preserve"> Zamawiającego</w:t>
      </w:r>
      <w:r w:rsidRPr="00AB3615">
        <w:rPr>
          <w:rFonts w:asciiTheme="minorHAnsi" w:hAnsiTheme="minorHAnsi" w:cstheme="minorHAnsi"/>
          <w:sz w:val="22"/>
          <w:szCs w:val="22"/>
        </w:rPr>
        <w:t>, który wysłał zgłoszenie, przyjęcie zgłoszenia w terminie:</w:t>
      </w:r>
    </w:p>
    <w:p w14:paraId="11ECBD1C" w14:textId="4F9EB740" w:rsidR="00DA2FA0" w:rsidRPr="00AB3615" w:rsidRDefault="005E19FA" w:rsidP="003E090F">
      <w:pPr>
        <w:pStyle w:val="SFTPodstawowy"/>
        <w:numPr>
          <w:ilvl w:val="0"/>
          <w:numId w:val="29"/>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jednej (</w:t>
      </w:r>
      <w:r w:rsidR="00DA2FA0" w:rsidRPr="00AB3615">
        <w:rPr>
          <w:rFonts w:asciiTheme="minorHAnsi" w:hAnsiTheme="minorHAnsi" w:cstheme="minorHAnsi"/>
          <w:sz w:val="22"/>
          <w:szCs w:val="22"/>
        </w:rPr>
        <w:t>1</w:t>
      </w:r>
      <w:r>
        <w:rPr>
          <w:rFonts w:asciiTheme="minorHAnsi" w:hAnsiTheme="minorHAnsi" w:cstheme="minorHAnsi"/>
          <w:sz w:val="22"/>
          <w:szCs w:val="22"/>
        </w:rPr>
        <w:t>)</w:t>
      </w:r>
      <w:r w:rsidR="00DA2FA0" w:rsidRPr="00AB3615">
        <w:rPr>
          <w:rFonts w:asciiTheme="minorHAnsi" w:hAnsiTheme="minorHAnsi" w:cstheme="minorHAnsi"/>
          <w:sz w:val="22"/>
          <w:szCs w:val="22"/>
        </w:rPr>
        <w:t xml:space="preserve"> roboczogodziny dla zgłoszeń dotyczących usunięc</w:t>
      </w:r>
      <w:r w:rsidR="00C46D3B">
        <w:rPr>
          <w:rFonts w:asciiTheme="minorHAnsi" w:hAnsiTheme="minorHAnsi" w:cstheme="minorHAnsi"/>
          <w:sz w:val="22"/>
          <w:szCs w:val="22"/>
        </w:rPr>
        <w:t>ia błędu z kwalifikacją błędu „krytyczny” lub „p</w:t>
      </w:r>
      <w:r w:rsidR="00DA2FA0" w:rsidRPr="00AB3615">
        <w:rPr>
          <w:rFonts w:asciiTheme="minorHAnsi" w:hAnsiTheme="minorHAnsi" w:cstheme="minorHAnsi"/>
          <w:sz w:val="22"/>
          <w:szCs w:val="22"/>
        </w:rPr>
        <w:t>oważny”,</w:t>
      </w:r>
    </w:p>
    <w:p w14:paraId="421FA055" w14:textId="48B15AEB" w:rsidR="00DA2FA0" w:rsidRPr="00AB3615" w:rsidRDefault="005E19FA" w:rsidP="003E090F">
      <w:pPr>
        <w:pStyle w:val="SFTPodstawowy"/>
        <w:numPr>
          <w:ilvl w:val="0"/>
          <w:numId w:val="29"/>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czterech (</w:t>
      </w:r>
      <w:r w:rsidR="00DA2FA0" w:rsidRPr="00AB3615">
        <w:rPr>
          <w:rFonts w:asciiTheme="minorHAnsi" w:hAnsiTheme="minorHAnsi" w:cstheme="minorHAnsi"/>
          <w:sz w:val="22"/>
          <w:szCs w:val="22"/>
        </w:rPr>
        <w:t>4</w:t>
      </w:r>
      <w:r>
        <w:rPr>
          <w:rFonts w:asciiTheme="minorHAnsi" w:hAnsiTheme="minorHAnsi" w:cstheme="minorHAnsi"/>
          <w:sz w:val="22"/>
          <w:szCs w:val="22"/>
        </w:rPr>
        <w:t>)</w:t>
      </w:r>
      <w:r w:rsidR="00DA2FA0" w:rsidRPr="00AB3615">
        <w:rPr>
          <w:rFonts w:asciiTheme="minorHAnsi" w:hAnsiTheme="minorHAnsi" w:cstheme="minorHAnsi"/>
          <w:sz w:val="22"/>
          <w:szCs w:val="22"/>
        </w:rPr>
        <w:t xml:space="preserve"> roboczogodzin dla zgłoszeń dotyczących usunięc</w:t>
      </w:r>
      <w:r w:rsidR="00C46D3B">
        <w:rPr>
          <w:rFonts w:asciiTheme="minorHAnsi" w:hAnsiTheme="minorHAnsi" w:cstheme="minorHAnsi"/>
          <w:sz w:val="22"/>
          <w:szCs w:val="22"/>
        </w:rPr>
        <w:t>ia błędu z kwalifikacją błędu „ś</w:t>
      </w:r>
      <w:r w:rsidR="00DA2FA0" w:rsidRPr="00AB3615">
        <w:rPr>
          <w:rFonts w:asciiTheme="minorHAnsi" w:hAnsiTheme="minorHAnsi" w:cstheme="minorHAnsi"/>
          <w:sz w:val="22"/>
          <w:szCs w:val="22"/>
        </w:rPr>
        <w:t xml:space="preserve">redni”. </w:t>
      </w:r>
    </w:p>
    <w:p w14:paraId="5256A974" w14:textId="34A6FFC9" w:rsidR="00DA2FA0" w:rsidRPr="00AB3615" w:rsidRDefault="00DA2FA0" w:rsidP="003E090F">
      <w:pPr>
        <w:pStyle w:val="SFTPodstawowy"/>
        <w:numPr>
          <w:ilvl w:val="0"/>
          <w:numId w:val="27"/>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W przypadku braku potwierdzenia przez Wykonawcę przyjęcia zgłoszenia w terminach określonych w ust. 2 zgłoszenie uznaje się za potwierdzone w terminie wysłania zgłoszenia.</w:t>
      </w:r>
    </w:p>
    <w:p w14:paraId="61AFB968" w14:textId="77777777" w:rsidR="00DA2FA0" w:rsidRPr="00AB3615" w:rsidRDefault="00DA2FA0" w:rsidP="003E090F">
      <w:pPr>
        <w:pStyle w:val="SFTPodstawowy"/>
        <w:numPr>
          <w:ilvl w:val="0"/>
          <w:numId w:val="27"/>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Zgłoszone błędy, w zależności od ich kategorii, będą usuwane w terminach: </w:t>
      </w:r>
    </w:p>
    <w:p w14:paraId="2D68A4B2" w14:textId="6AB7B7BD" w:rsidR="00DA2FA0" w:rsidRPr="00AB3615" w:rsidRDefault="00C46D3B" w:rsidP="003E090F">
      <w:pPr>
        <w:pStyle w:val="SFTPodstawowy"/>
        <w:numPr>
          <w:ilvl w:val="0"/>
          <w:numId w:val="30"/>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błąd kategorii „k</w:t>
      </w:r>
      <w:r w:rsidR="00DA2FA0" w:rsidRPr="00AB3615">
        <w:rPr>
          <w:rFonts w:asciiTheme="minorHAnsi" w:hAnsiTheme="minorHAnsi" w:cstheme="minorHAnsi"/>
          <w:sz w:val="22"/>
          <w:szCs w:val="22"/>
        </w:rPr>
        <w:t xml:space="preserve">rytyczny” - </w:t>
      </w:r>
      <w:r w:rsidR="001B06E8" w:rsidRPr="00696DCF">
        <w:rPr>
          <w:rFonts w:ascii="Calibri" w:hAnsi="Calibri" w:cs="Calibri"/>
          <w:sz w:val="22"/>
          <w:szCs w:val="22"/>
        </w:rPr>
        <w:t>w terminie do ośmiu (8) roboczogodzin</w:t>
      </w:r>
      <w:r w:rsidR="00DA2FA0" w:rsidRPr="00696DCF">
        <w:rPr>
          <w:rFonts w:asciiTheme="minorHAnsi" w:hAnsiTheme="minorHAnsi" w:cstheme="minorHAnsi"/>
          <w:sz w:val="22"/>
          <w:szCs w:val="22"/>
        </w:rPr>
        <w:t>,</w:t>
      </w:r>
    </w:p>
    <w:p w14:paraId="2283194E" w14:textId="2698EA26" w:rsidR="00DA2FA0" w:rsidRPr="00AB3615" w:rsidRDefault="00C46D3B" w:rsidP="003E090F">
      <w:pPr>
        <w:pStyle w:val="SFTPodstawowy"/>
        <w:numPr>
          <w:ilvl w:val="0"/>
          <w:numId w:val="30"/>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błąd kategorii „p</w:t>
      </w:r>
      <w:r w:rsidR="00DA2FA0" w:rsidRPr="00AB3615">
        <w:rPr>
          <w:rFonts w:asciiTheme="minorHAnsi" w:hAnsiTheme="minorHAnsi" w:cstheme="minorHAnsi"/>
          <w:sz w:val="22"/>
          <w:szCs w:val="22"/>
        </w:rPr>
        <w:t xml:space="preserve">oważny” - w terminie do </w:t>
      </w:r>
      <w:r w:rsidR="005E19FA">
        <w:rPr>
          <w:rFonts w:asciiTheme="minorHAnsi" w:hAnsiTheme="minorHAnsi" w:cstheme="minorHAnsi"/>
          <w:sz w:val="22"/>
          <w:szCs w:val="22"/>
        </w:rPr>
        <w:t>dwudziestu czterech (</w:t>
      </w:r>
      <w:r w:rsidR="00DA2FA0" w:rsidRPr="00AB3615">
        <w:rPr>
          <w:rFonts w:asciiTheme="minorHAnsi" w:hAnsiTheme="minorHAnsi" w:cstheme="minorHAnsi"/>
          <w:sz w:val="22"/>
          <w:szCs w:val="22"/>
        </w:rPr>
        <w:t>24</w:t>
      </w:r>
      <w:r w:rsidR="005E19FA">
        <w:rPr>
          <w:rFonts w:asciiTheme="minorHAnsi" w:hAnsiTheme="minorHAnsi" w:cstheme="minorHAnsi"/>
          <w:sz w:val="22"/>
          <w:szCs w:val="22"/>
        </w:rPr>
        <w:t>)</w:t>
      </w:r>
      <w:r w:rsidR="00DA2FA0" w:rsidRPr="00AB3615">
        <w:rPr>
          <w:rFonts w:asciiTheme="minorHAnsi" w:hAnsiTheme="minorHAnsi" w:cstheme="minorHAnsi"/>
          <w:sz w:val="22"/>
          <w:szCs w:val="22"/>
        </w:rPr>
        <w:t xml:space="preserve"> roboczogodzin,</w:t>
      </w:r>
    </w:p>
    <w:p w14:paraId="1A6E9A9B" w14:textId="24DBE143" w:rsidR="00DA2FA0" w:rsidRPr="00AB3615" w:rsidRDefault="00C46D3B" w:rsidP="003E090F">
      <w:pPr>
        <w:pStyle w:val="SFTPodstawowy"/>
        <w:numPr>
          <w:ilvl w:val="0"/>
          <w:numId w:val="30"/>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błąd kategorii „ś</w:t>
      </w:r>
      <w:r w:rsidR="00DA2FA0" w:rsidRPr="00AB3615">
        <w:rPr>
          <w:rFonts w:asciiTheme="minorHAnsi" w:hAnsiTheme="minorHAnsi" w:cstheme="minorHAnsi"/>
          <w:sz w:val="22"/>
          <w:szCs w:val="22"/>
        </w:rPr>
        <w:t xml:space="preserve">redni” - w terminie do </w:t>
      </w:r>
      <w:r w:rsidR="005E19FA">
        <w:rPr>
          <w:rFonts w:asciiTheme="minorHAnsi" w:hAnsiTheme="minorHAnsi" w:cstheme="minorHAnsi"/>
          <w:sz w:val="22"/>
          <w:szCs w:val="22"/>
        </w:rPr>
        <w:t>czterdziestu (</w:t>
      </w:r>
      <w:r w:rsidR="00DA2FA0" w:rsidRPr="00AB3615">
        <w:rPr>
          <w:rFonts w:asciiTheme="minorHAnsi" w:hAnsiTheme="minorHAnsi" w:cstheme="minorHAnsi"/>
          <w:sz w:val="22"/>
          <w:szCs w:val="22"/>
        </w:rPr>
        <w:t>40</w:t>
      </w:r>
      <w:r w:rsidR="005E19FA">
        <w:rPr>
          <w:rFonts w:asciiTheme="minorHAnsi" w:hAnsiTheme="minorHAnsi" w:cstheme="minorHAnsi"/>
          <w:sz w:val="22"/>
          <w:szCs w:val="22"/>
        </w:rPr>
        <w:t>)</w:t>
      </w:r>
      <w:r w:rsidR="00DA2FA0" w:rsidRPr="00AB3615">
        <w:rPr>
          <w:rFonts w:asciiTheme="minorHAnsi" w:hAnsiTheme="minorHAnsi" w:cstheme="minorHAnsi"/>
          <w:sz w:val="22"/>
          <w:szCs w:val="22"/>
        </w:rPr>
        <w:t xml:space="preserve"> roboczogodzin,</w:t>
      </w:r>
    </w:p>
    <w:p w14:paraId="202DFAE9" w14:textId="0D151F2F" w:rsidR="00DA2FA0" w:rsidRPr="00AB3615" w:rsidRDefault="00DA2FA0" w:rsidP="00DA2FA0">
      <w:pPr>
        <w:pStyle w:val="SFTPodstawowy"/>
        <w:spacing w:line="240" w:lineRule="auto"/>
        <w:ind w:left="357" w:firstLine="69"/>
        <w:rPr>
          <w:rFonts w:asciiTheme="minorHAnsi" w:hAnsiTheme="minorHAnsi" w:cstheme="minorHAnsi"/>
          <w:sz w:val="22"/>
          <w:szCs w:val="22"/>
        </w:rPr>
      </w:pPr>
      <w:r w:rsidRPr="00AB3615">
        <w:rPr>
          <w:rFonts w:asciiTheme="minorHAnsi" w:hAnsiTheme="minorHAnsi" w:cstheme="minorHAnsi"/>
          <w:sz w:val="22"/>
          <w:szCs w:val="22"/>
        </w:rPr>
        <w:t xml:space="preserve">licząc od </w:t>
      </w:r>
      <w:r w:rsidR="005E19FA">
        <w:rPr>
          <w:rFonts w:asciiTheme="minorHAnsi" w:hAnsiTheme="minorHAnsi" w:cstheme="minorHAnsi"/>
          <w:sz w:val="22"/>
          <w:szCs w:val="22"/>
        </w:rPr>
        <w:t xml:space="preserve">momentu </w:t>
      </w:r>
      <w:r w:rsidRPr="00AB3615">
        <w:rPr>
          <w:rFonts w:asciiTheme="minorHAnsi" w:hAnsiTheme="minorHAnsi" w:cstheme="minorHAnsi"/>
          <w:sz w:val="22"/>
          <w:szCs w:val="22"/>
        </w:rPr>
        <w:t>potwierdzenia przyjęcia zgłoszenia zgodnie z ust. 2 lub ust. 3</w:t>
      </w:r>
      <w:r w:rsidR="00FF3AAB">
        <w:rPr>
          <w:rFonts w:asciiTheme="minorHAnsi" w:hAnsiTheme="minorHAnsi" w:cstheme="minorHAnsi"/>
          <w:sz w:val="22"/>
          <w:szCs w:val="22"/>
        </w:rPr>
        <w:t xml:space="preserve"> powyżej</w:t>
      </w:r>
      <w:r w:rsidRPr="00AB3615">
        <w:rPr>
          <w:rFonts w:asciiTheme="minorHAnsi" w:hAnsiTheme="minorHAnsi" w:cstheme="minorHAnsi"/>
          <w:sz w:val="22"/>
          <w:szCs w:val="22"/>
        </w:rPr>
        <w:t>.</w:t>
      </w:r>
    </w:p>
    <w:p w14:paraId="1EFF84E1" w14:textId="746ABAAF" w:rsidR="00DA2FA0" w:rsidRPr="00AB3615" w:rsidRDefault="00DA2FA0" w:rsidP="003E090F">
      <w:pPr>
        <w:pStyle w:val="SFTPodstawowy"/>
        <w:numPr>
          <w:ilvl w:val="0"/>
          <w:numId w:val="27"/>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Każdorazowo usunięcie błędu potwierdzone będzie protokołem usunięcia błędu podpisanym przez wyz</w:t>
      </w:r>
      <w:r w:rsidR="002C1061">
        <w:rPr>
          <w:rFonts w:asciiTheme="minorHAnsi" w:hAnsiTheme="minorHAnsi" w:cstheme="minorHAnsi"/>
          <w:sz w:val="22"/>
          <w:szCs w:val="22"/>
        </w:rPr>
        <w:t>naczonych przedstawicieli Stron</w:t>
      </w:r>
      <w:r w:rsidRPr="00AB3615">
        <w:rPr>
          <w:rFonts w:asciiTheme="minorHAnsi" w:hAnsiTheme="minorHAnsi" w:cstheme="minorHAnsi"/>
          <w:sz w:val="22"/>
          <w:szCs w:val="22"/>
        </w:rPr>
        <w:t>.</w:t>
      </w:r>
    </w:p>
    <w:p w14:paraId="226585B3" w14:textId="77777777" w:rsidR="00A42648" w:rsidRDefault="00A42648" w:rsidP="00DA2FA0">
      <w:pPr>
        <w:pStyle w:val="SFTPodstawowy"/>
        <w:spacing w:line="240" w:lineRule="auto"/>
        <w:ind w:left="426" w:hanging="426"/>
        <w:jc w:val="center"/>
        <w:rPr>
          <w:rFonts w:asciiTheme="minorHAnsi" w:hAnsiTheme="minorHAnsi" w:cstheme="minorHAnsi"/>
          <w:b/>
          <w:sz w:val="22"/>
          <w:szCs w:val="22"/>
        </w:rPr>
      </w:pPr>
    </w:p>
    <w:p w14:paraId="379573FF" w14:textId="77777777" w:rsidR="00DA2FA0" w:rsidRPr="00AB3615" w:rsidRDefault="00DA2FA0" w:rsidP="00DA2FA0">
      <w:pPr>
        <w:pStyle w:val="SFTPodstawowy"/>
        <w:spacing w:line="240" w:lineRule="auto"/>
        <w:jc w:val="center"/>
        <w:rPr>
          <w:rFonts w:asciiTheme="minorHAnsi" w:hAnsiTheme="minorHAnsi" w:cstheme="minorHAnsi"/>
          <w:b/>
          <w:sz w:val="22"/>
          <w:szCs w:val="22"/>
        </w:rPr>
      </w:pPr>
      <w:r w:rsidRPr="007656D8">
        <w:rPr>
          <w:rFonts w:asciiTheme="minorHAnsi" w:hAnsiTheme="minorHAnsi" w:cstheme="minorHAnsi"/>
          <w:b/>
          <w:sz w:val="22"/>
          <w:szCs w:val="22"/>
        </w:rPr>
        <w:t>Kary umowne</w:t>
      </w:r>
    </w:p>
    <w:p w14:paraId="7B8FC1BE" w14:textId="2684D996" w:rsidR="00DA2FA0" w:rsidRPr="005A7BB0" w:rsidRDefault="00DA2FA0" w:rsidP="00DA2FA0">
      <w:pPr>
        <w:pStyle w:val="SFTPodstawowy"/>
        <w:numPr>
          <w:ilvl w:val="0"/>
          <w:numId w:val="24"/>
        </w:numPr>
        <w:tabs>
          <w:tab w:val="left" w:pos="426"/>
        </w:tabs>
        <w:spacing w:line="240" w:lineRule="auto"/>
        <w:ind w:left="426" w:hanging="426"/>
        <w:rPr>
          <w:rFonts w:asciiTheme="minorHAnsi" w:hAnsiTheme="minorHAnsi" w:cstheme="minorHAnsi"/>
          <w:sz w:val="22"/>
          <w:szCs w:val="22"/>
        </w:rPr>
      </w:pPr>
      <w:r w:rsidRPr="005A7BB0">
        <w:rPr>
          <w:rFonts w:asciiTheme="minorHAnsi" w:hAnsiTheme="minorHAnsi" w:cstheme="minorHAnsi"/>
          <w:sz w:val="22"/>
          <w:szCs w:val="22"/>
        </w:rPr>
        <w:t>Strony ustalają odpowiedzialność z tytułu niewykonania lub nienależytego wykonania Umowy poprzez zapłatę kar umownych.</w:t>
      </w:r>
      <w:r w:rsidR="001C0AB6">
        <w:rPr>
          <w:rFonts w:asciiTheme="minorHAnsi" w:hAnsiTheme="minorHAnsi" w:cstheme="minorHAnsi"/>
          <w:sz w:val="22"/>
          <w:szCs w:val="22"/>
        </w:rPr>
        <w:t xml:space="preserve"> W przypadku braku zastrzeżenia kar umownych za </w:t>
      </w:r>
      <w:r w:rsidR="00C214DA">
        <w:rPr>
          <w:rFonts w:asciiTheme="minorHAnsi" w:hAnsiTheme="minorHAnsi" w:cstheme="minorHAnsi"/>
          <w:sz w:val="22"/>
          <w:szCs w:val="22"/>
        </w:rPr>
        <w:t>dane naruszenie Umowy, Zamawiający ma prawo dochodzenia rosz</w:t>
      </w:r>
      <w:r w:rsidR="00905DB4">
        <w:rPr>
          <w:rFonts w:asciiTheme="minorHAnsi" w:hAnsiTheme="minorHAnsi" w:cstheme="minorHAnsi"/>
          <w:sz w:val="22"/>
          <w:szCs w:val="22"/>
        </w:rPr>
        <w:t>czeń na zasadach wynikających z </w:t>
      </w:r>
      <w:r w:rsidR="00C214DA">
        <w:rPr>
          <w:rFonts w:asciiTheme="minorHAnsi" w:hAnsiTheme="minorHAnsi" w:cstheme="minorHAnsi"/>
          <w:sz w:val="22"/>
          <w:szCs w:val="22"/>
        </w:rPr>
        <w:t>powszechnie obowiązujących przepisów prawa.</w:t>
      </w:r>
    </w:p>
    <w:p w14:paraId="55089A7F" w14:textId="405FE75E" w:rsidR="00DA2FA0" w:rsidRPr="005A7BB0" w:rsidRDefault="00063740" w:rsidP="00DA2FA0">
      <w:pPr>
        <w:pStyle w:val="SFTPodstawowy"/>
        <w:numPr>
          <w:ilvl w:val="0"/>
          <w:numId w:val="24"/>
        </w:numPr>
        <w:tabs>
          <w:tab w:val="left" w:pos="426"/>
        </w:tabs>
        <w:spacing w:line="240" w:lineRule="auto"/>
        <w:ind w:left="426" w:hanging="426"/>
        <w:rPr>
          <w:rFonts w:asciiTheme="minorHAnsi" w:hAnsiTheme="minorHAnsi" w:cstheme="minorHAnsi"/>
          <w:sz w:val="22"/>
          <w:szCs w:val="22"/>
        </w:rPr>
      </w:pPr>
      <w:r w:rsidRPr="005A7BB0">
        <w:rPr>
          <w:rFonts w:asciiTheme="minorHAnsi" w:hAnsiTheme="minorHAnsi" w:cstheme="minorHAnsi"/>
          <w:sz w:val="22"/>
          <w:szCs w:val="22"/>
        </w:rPr>
        <w:t xml:space="preserve">Zamawiający ma prawo żądać od Wykonawcy zapłaty </w:t>
      </w:r>
      <w:r w:rsidR="00611D7E">
        <w:rPr>
          <w:rFonts w:asciiTheme="minorHAnsi" w:hAnsiTheme="minorHAnsi" w:cstheme="minorHAnsi"/>
          <w:sz w:val="22"/>
          <w:szCs w:val="22"/>
        </w:rPr>
        <w:t>poniższych</w:t>
      </w:r>
      <w:r w:rsidRPr="005A7BB0">
        <w:rPr>
          <w:rFonts w:asciiTheme="minorHAnsi" w:hAnsiTheme="minorHAnsi" w:cstheme="minorHAnsi"/>
          <w:sz w:val="22"/>
          <w:szCs w:val="22"/>
        </w:rPr>
        <w:t xml:space="preserve"> kar umownych</w:t>
      </w:r>
      <w:r w:rsidR="00242259">
        <w:rPr>
          <w:rFonts w:asciiTheme="minorHAnsi" w:hAnsiTheme="minorHAnsi" w:cstheme="minorHAnsi"/>
          <w:sz w:val="22"/>
          <w:szCs w:val="22"/>
        </w:rPr>
        <w:t xml:space="preserve"> za</w:t>
      </w:r>
      <w:r w:rsidR="00DA2FA0" w:rsidRPr="005A7BB0">
        <w:rPr>
          <w:rFonts w:asciiTheme="minorHAnsi" w:hAnsiTheme="minorHAnsi" w:cstheme="minorHAnsi"/>
          <w:sz w:val="22"/>
          <w:szCs w:val="22"/>
        </w:rPr>
        <w:t>:</w:t>
      </w:r>
    </w:p>
    <w:p w14:paraId="461BD95F" w14:textId="35249F86" w:rsidR="00DA2FA0" w:rsidRPr="0085198F" w:rsidRDefault="00242259" w:rsidP="00DA2FA0">
      <w:pPr>
        <w:pStyle w:val="SFTPodstawowy"/>
        <w:numPr>
          <w:ilvl w:val="0"/>
          <w:numId w:val="25"/>
        </w:numPr>
        <w:spacing w:line="240" w:lineRule="auto"/>
        <w:ind w:left="851" w:hanging="425"/>
        <w:rPr>
          <w:rFonts w:asciiTheme="minorHAnsi" w:hAnsiTheme="minorHAnsi" w:cstheme="minorHAnsi"/>
          <w:sz w:val="22"/>
          <w:szCs w:val="22"/>
        </w:rPr>
      </w:pPr>
      <w:r w:rsidRPr="0085198F">
        <w:rPr>
          <w:rFonts w:asciiTheme="minorHAnsi" w:hAnsiTheme="minorHAnsi" w:cstheme="minorHAnsi"/>
          <w:sz w:val="22"/>
          <w:szCs w:val="22"/>
        </w:rPr>
        <w:t>zwłokę w zakończeniu</w:t>
      </w:r>
      <w:r w:rsidR="00DA2FA0" w:rsidRPr="0085198F">
        <w:rPr>
          <w:rFonts w:asciiTheme="minorHAnsi" w:hAnsiTheme="minorHAnsi" w:cstheme="minorHAnsi"/>
          <w:sz w:val="22"/>
          <w:szCs w:val="22"/>
        </w:rPr>
        <w:t xml:space="preserve"> </w:t>
      </w:r>
      <w:r w:rsidRPr="0085198F">
        <w:rPr>
          <w:rFonts w:asciiTheme="minorHAnsi" w:hAnsiTheme="minorHAnsi" w:cstheme="minorHAnsi"/>
          <w:sz w:val="22"/>
          <w:szCs w:val="22"/>
        </w:rPr>
        <w:t xml:space="preserve">realizacji </w:t>
      </w:r>
      <w:r w:rsidR="00DA2FA0" w:rsidRPr="0085198F">
        <w:rPr>
          <w:rFonts w:asciiTheme="minorHAnsi" w:hAnsiTheme="minorHAnsi" w:cstheme="minorHAnsi"/>
          <w:sz w:val="22"/>
          <w:szCs w:val="22"/>
        </w:rPr>
        <w:t xml:space="preserve">poszczególnych Etapów </w:t>
      </w:r>
      <w:r w:rsidR="00611D7E" w:rsidRPr="0085198F">
        <w:rPr>
          <w:rFonts w:asciiTheme="minorHAnsi" w:hAnsiTheme="minorHAnsi" w:cstheme="minorHAnsi"/>
          <w:sz w:val="22"/>
          <w:szCs w:val="22"/>
        </w:rPr>
        <w:t xml:space="preserve">(z wyłączeniem Etapu </w:t>
      </w:r>
      <w:r w:rsidR="0033075A">
        <w:rPr>
          <w:rFonts w:asciiTheme="minorHAnsi" w:hAnsiTheme="minorHAnsi" w:cstheme="minorHAnsi"/>
          <w:sz w:val="22"/>
          <w:szCs w:val="22"/>
        </w:rPr>
        <w:t xml:space="preserve">0 oraz Etapu </w:t>
      </w:r>
      <w:r w:rsidR="00611D7E" w:rsidRPr="0085198F">
        <w:rPr>
          <w:rFonts w:asciiTheme="minorHAnsi" w:hAnsiTheme="minorHAnsi" w:cstheme="minorHAnsi"/>
          <w:sz w:val="22"/>
          <w:szCs w:val="22"/>
        </w:rPr>
        <w:t xml:space="preserve">III) </w:t>
      </w:r>
      <w:r w:rsidR="00FD2B94" w:rsidRPr="0085198F">
        <w:rPr>
          <w:rFonts w:asciiTheme="minorHAnsi" w:hAnsiTheme="minorHAnsi" w:cstheme="minorHAnsi"/>
          <w:sz w:val="22"/>
          <w:szCs w:val="22"/>
        </w:rPr>
        <w:t>– w </w:t>
      </w:r>
      <w:r w:rsidR="00DA2FA0" w:rsidRPr="0085198F">
        <w:rPr>
          <w:rFonts w:asciiTheme="minorHAnsi" w:hAnsiTheme="minorHAnsi" w:cstheme="minorHAnsi"/>
          <w:sz w:val="22"/>
          <w:szCs w:val="22"/>
        </w:rPr>
        <w:t>wysokości stanowiącej równowartość 0,5% </w:t>
      </w:r>
      <w:r w:rsidR="00A84B03" w:rsidRPr="0085198F">
        <w:rPr>
          <w:rFonts w:asciiTheme="minorHAnsi" w:hAnsiTheme="minorHAnsi" w:cstheme="minorHAnsi"/>
          <w:sz w:val="22"/>
          <w:szCs w:val="22"/>
        </w:rPr>
        <w:t>ceny</w:t>
      </w:r>
      <w:r w:rsidR="00DA2FA0" w:rsidRPr="0085198F">
        <w:rPr>
          <w:rFonts w:asciiTheme="minorHAnsi" w:hAnsiTheme="minorHAnsi" w:cstheme="minorHAnsi"/>
          <w:sz w:val="22"/>
          <w:szCs w:val="22"/>
        </w:rPr>
        <w:t xml:space="preserve"> </w:t>
      </w:r>
      <w:r w:rsidR="00611D7E" w:rsidRPr="0085198F">
        <w:rPr>
          <w:rFonts w:asciiTheme="minorHAnsi" w:hAnsiTheme="minorHAnsi" w:cstheme="minorHAnsi"/>
          <w:sz w:val="22"/>
          <w:szCs w:val="22"/>
        </w:rPr>
        <w:t>danego</w:t>
      </w:r>
      <w:r w:rsidR="00DA2FA0" w:rsidRPr="0085198F">
        <w:rPr>
          <w:rFonts w:asciiTheme="minorHAnsi" w:hAnsiTheme="minorHAnsi" w:cstheme="minorHAnsi"/>
          <w:sz w:val="22"/>
          <w:szCs w:val="22"/>
        </w:rPr>
        <w:t xml:space="preserve"> Etap</w:t>
      </w:r>
      <w:r w:rsidR="00A84B03" w:rsidRPr="0085198F">
        <w:rPr>
          <w:rFonts w:asciiTheme="minorHAnsi" w:hAnsiTheme="minorHAnsi" w:cstheme="minorHAnsi"/>
          <w:sz w:val="22"/>
          <w:szCs w:val="22"/>
        </w:rPr>
        <w:t>u</w:t>
      </w:r>
      <w:r w:rsidR="00DA2FA0" w:rsidRPr="0085198F">
        <w:rPr>
          <w:rFonts w:asciiTheme="minorHAnsi" w:hAnsiTheme="minorHAnsi" w:cstheme="minorHAnsi"/>
          <w:sz w:val="22"/>
          <w:szCs w:val="22"/>
        </w:rPr>
        <w:t xml:space="preserve">, za każdy rozpoczęty dzień </w:t>
      </w:r>
      <w:r w:rsidRPr="0085198F">
        <w:rPr>
          <w:rFonts w:asciiTheme="minorHAnsi" w:hAnsiTheme="minorHAnsi" w:cstheme="minorHAnsi"/>
          <w:sz w:val="22"/>
          <w:szCs w:val="22"/>
        </w:rPr>
        <w:t>zwłoki</w:t>
      </w:r>
      <w:r w:rsidR="00611D7E" w:rsidRPr="0085198F">
        <w:rPr>
          <w:rFonts w:asciiTheme="minorHAnsi" w:hAnsiTheme="minorHAnsi" w:cstheme="minorHAnsi"/>
          <w:sz w:val="22"/>
          <w:szCs w:val="22"/>
        </w:rPr>
        <w:t>,</w:t>
      </w:r>
      <w:r w:rsidR="00DA2FA0" w:rsidRPr="0085198F">
        <w:rPr>
          <w:rFonts w:asciiTheme="minorHAnsi" w:hAnsiTheme="minorHAnsi" w:cstheme="minorHAnsi"/>
          <w:sz w:val="22"/>
          <w:szCs w:val="22"/>
        </w:rPr>
        <w:t xml:space="preserve"> z zastrzeżeniem pkt </w:t>
      </w:r>
      <w:r w:rsidR="000C6F7E">
        <w:rPr>
          <w:rFonts w:asciiTheme="minorHAnsi" w:hAnsiTheme="minorHAnsi" w:cstheme="minorHAnsi"/>
          <w:sz w:val="22"/>
          <w:szCs w:val="22"/>
        </w:rPr>
        <w:t>4</w:t>
      </w:r>
      <w:r w:rsidR="000C6F7E" w:rsidRPr="0085198F">
        <w:rPr>
          <w:rFonts w:asciiTheme="minorHAnsi" w:hAnsiTheme="minorHAnsi" w:cstheme="minorHAnsi"/>
          <w:sz w:val="22"/>
          <w:szCs w:val="22"/>
        </w:rPr>
        <w:t xml:space="preserve"> </w:t>
      </w:r>
      <w:r w:rsidR="00611D7E" w:rsidRPr="0085198F">
        <w:rPr>
          <w:rFonts w:asciiTheme="minorHAnsi" w:hAnsiTheme="minorHAnsi" w:cstheme="minorHAnsi"/>
          <w:sz w:val="22"/>
          <w:szCs w:val="22"/>
        </w:rPr>
        <w:t>poniżej</w:t>
      </w:r>
      <w:r w:rsidR="00DA2FA0" w:rsidRPr="0085198F">
        <w:rPr>
          <w:rFonts w:asciiTheme="minorHAnsi" w:hAnsiTheme="minorHAnsi" w:cstheme="minorHAnsi"/>
          <w:sz w:val="22"/>
          <w:szCs w:val="22"/>
        </w:rPr>
        <w:t>,</w:t>
      </w:r>
    </w:p>
    <w:p w14:paraId="3B98E716" w14:textId="54D8D746" w:rsidR="00462157" w:rsidRDefault="00242259" w:rsidP="00DA2FA0">
      <w:pPr>
        <w:pStyle w:val="SFTPodstawowy"/>
        <w:numPr>
          <w:ilvl w:val="0"/>
          <w:numId w:val="25"/>
        </w:numPr>
        <w:spacing w:line="240" w:lineRule="auto"/>
        <w:ind w:left="851" w:hanging="425"/>
        <w:rPr>
          <w:rFonts w:asciiTheme="minorHAnsi" w:hAnsiTheme="minorHAnsi" w:cstheme="minorHAnsi"/>
          <w:sz w:val="22"/>
          <w:szCs w:val="22"/>
        </w:rPr>
      </w:pPr>
      <w:r w:rsidRPr="0085198F">
        <w:rPr>
          <w:rFonts w:asciiTheme="minorHAnsi" w:hAnsiTheme="minorHAnsi" w:cstheme="minorHAnsi"/>
          <w:sz w:val="22"/>
          <w:szCs w:val="22"/>
        </w:rPr>
        <w:t xml:space="preserve">zwłokę w zakończeniu </w:t>
      </w:r>
      <w:r w:rsidR="00462157" w:rsidRPr="0085198F">
        <w:rPr>
          <w:rFonts w:asciiTheme="minorHAnsi" w:hAnsiTheme="minorHAnsi" w:cstheme="minorHAnsi"/>
          <w:sz w:val="22"/>
          <w:szCs w:val="22"/>
        </w:rPr>
        <w:t xml:space="preserve">realizacji Etapu III </w:t>
      </w:r>
      <w:r w:rsidR="00AD6176" w:rsidRPr="0085198F">
        <w:rPr>
          <w:rFonts w:asciiTheme="minorHAnsi" w:hAnsiTheme="minorHAnsi" w:cstheme="minorHAnsi"/>
          <w:sz w:val="22"/>
          <w:szCs w:val="22"/>
        </w:rPr>
        <w:t xml:space="preserve">– </w:t>
      </w:r>
      <w:r w:rsidR="00462157" w:rsidRPr="0085198F">
        <w:rPr>
          <w:rFonts w:asciiTheme="minorHAnsi" w:hAnsiTheme="minorHAnsi" w:cstheme="minorHAnsi"/>
          <w:sz w:val="22"/>
          <w:szCs w:val="22"/>
        </w:rPr>
        <w:t xml:space="preserve">w wysokości stanowiącej równowartość </w:t>
      </w:r>
      <w:r w:rsidR="00611D7E" w:rsidRPr="0085198F">
        <w:rPr>
          <w:rFonts w:asciiTheme="minorHAnsi" w:hAnsiTheme="minorHAnsi" w:cstheme="minorHAnsi"/>
          <w:sz w:val="22"/>
          <w:szCs w:val="22"/>
        </w:rPr>
        <w:t>0,5</w:t>
      </w:r>
      <w:r w:rsidR="00462157" w:rsidRPr="0085198F">
        <w:rPr>
          <w:rFonts w:asciiTheme="minorHAnsi" w:hAnsiTheme="minorHAnsi" w:cstheme="minorHAnsi"/>
          <w:sz w:val="22"/>
          <w:szCs w:val="22"/>
        </w:rPr>
        <w:t xml:space="preserve">% </w:t>
      </w:r>
      <w:r w:rsidR="00A84B03" w:rsidRPr="0085198F">
        <w:rPr>
          <w:rFonts w:asciiTheme="minorHAnsi" w:hAnsiTheme="minorHAnsi" w:cstheme="minorHAnsi"/>
          <w:sz w:val="22"/>
          <w:szCs w:val="22"/>
        </w:rPr>
        <w:t>Ceny Umowy</w:t>
      </w:r>
      <w:r w:rsidR="00462157" w:rsidRPr="0085198F">
        <w:rPr>
          <w:rFonts w:asciiTheme="minorHAnsi" w:hAnsiTheme="minorHAnsi" w:cstheme="minorHAnsi"/>
          <w:sz w:val="22"/>
          <w:szCs w:val="22"/>
        </w:rPr>
        <w:t xml:space="preserve">, za każdy rozpoczęty dzień </w:t>
      </w:r>
      <w:r w:rsidRPr="0085198F">
        <w:rPr>
          <w:rFonts w:asciiTheme="minorHAnsi" w:hAnsiTheme="minorHAnsi" w:cstheme="minorHAnsi"/>
          <w:sz w:val="22"/>
          <w:szCs w:val="22"/>
        </w:rPr>
        <w:t>zwłoki</w:t>
      </w:r>
      <w:r w:rsidR="00462157" w:rsidRPr="0085198F">
        <w:rPr>
          <w:rFonts w:asciiTheme="minorHAnsi" w:hAnsiTheme="minorHAnsi" w:cstheme="minorHAnsi"/>
          <w:sz w:val="22"/>
          <w:szCs w:val="22"/>
        </w:rPr>
        <w:t>,</w:t>
      </w:r>
      <w:r w:rsidR="007F08A2">
        <w:rPr>
          <w:rFonts w:asciiTheme="minorHAnsi" w:hAnsiTheme="minorHAnsi" w:cstheme="minorHAnsi"/>
          <w:sz w:val="22"/>
          <w:szCs w:val="22"/>
        </w:rPr>
        <w:t xml:space="preserve"> </w:t>
      </w:r>
      <w:r w:rsidR="007F08A2" w:rsidRPr="0085198F">
        <w:rPr>
          <w:rFonts w:asciiTheme="minorHAnsi" w:hAnsiTheme="minorHAnsi" w:cstheme="minorHAnsi"/>
          <w:sz w:val="22"/>
          <w:szCs w:val="22"/>
        </w:rPr>
        <w:t xml:space="preserve">z zastrzeżeniem pkt </w:t>
      </w:r>
      <w:r w:rsidR="007F08A2">
        <w:rPr>
          <w:rFonts w:asciiTheme="minorHAnsi" w:hAnsiTheme="minorHAnsi" w:cstheme="minorHAnsi"/>
          <w:sz w:val="22"/>
          <w:szCs w:val="22"/>
        </w:rPr>
        <w:t>5</w:t>
      </w:r>
      <w:r w:rsidR="007F08A2" w:rsidRPr="0085198F">
        <w:rPr>
          <w:rFonts w:asciiTheme="minorHAnsi" w:hAnsiTheme="minorHAnsi" w:cstheme="minorHAnsi"/>
          <w:sz w:val="22"/>
          <w:szCs w:val="22"/>
        </w:rPr>
        <w:t xml:space="preserve"> poniżej</w:t>
      </w:r>
      <w:r w:rsidR="007F08A2">
        <w:rPr>
          <w:rFonts w:asciiTheme="minorHAnsi" w:hAnsiTheme="minorHAnsi" w:cstheme="minorHAnsi"/>
          <w:sz w:val="22"/>
          <w:szCs w:val="22"/>
        </w:rPr>
        <w:t>,</w:t>
      </w:r>
    </w:p>
    <w:p w14:paraId="3263E673" w14:textId="3AD34CD7" w:rsidR="0033075A" w:rsidRPr="0085198F" w:rsidRDefault="0033075A" w:rsidP="00DA2FA0">
      <w:pPr>
        <w:pStyle w:val="SFTPodstawowy"/>
        <w:numPr>
          <w:ilvl w:val="0"/>
          <w:numId w:val="25"/>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zwłokę w zakończeniu realizacji Etapu 0</w:t>
      </w:r>
      <w:r w:rsidR="007F08A2">
        <w:rPr>
          <w:rFonts w:asciiTheme="minorHAnsi" w:hAnsiTheme="minorHAnsi" w:cstheme="minorHAnsi"/>
          <w:sz w:val="22"/>
          <w:szCs w:val="22"/>
        </w:rPr>
        <w:t xml:space="preserve"> lub za </w:t>
      </w:r>
      <w:r w:rsidR="007F08A2" w:rsidRPr="0085198F">
        <w:rPr>
          <w:rFonts w:asciiTheme="minorHAnsi" w:hAnsiTheme="minorHAnsi" w:cstheme="minorHAnsi"/>
          <w:sz w:val="22"/>
          <w:szCs w:val="22"/>
        </w:rPr>
        <w:t>zwłokę w usunięciu niezgodności</w:t>
      </w:r>
      <w:r w:rsidR="00142FEC">
        <w:rPr>
          <w:rFonts w:asciiTheme="minorHAnsi" w:hAnsiTheme="minorHAnsi" w:cstheme="minorHAnsi"/>
          <w:sz w:val="22"/>
          <w:szCs w:val="22"/>
        </w:rPr>
        <w:t>,</w:t>
      </w:r>
      <w:r w:rsidR="007F08A2" w:rsidRPr="0085198F">
        <w:rPr>
          <w:rFonts w:asciiTheme="minorHAnsi" w:hAnsiTheme="minorHAnsi" w:cstheme="minorHAnsi"/>
          <w:sz w:val="22"/>
          <w:szCs w:val="22"/>
        </w:rPr>
        <w:t xml:space="preserve"> o których mowa w </w:t>
      </w:r>
      <w:r w:rsidR="00696DCF">
        <w:rPr>
          <w:rFonts w:asciiTheme="minorHAnsi" w:hAnsiTheme="minorHAnsi" w:cstheme="minorHAnsi"/>
          <w:sz w:val="22"/>
          <w:szCs w:val="22"/>
        </w:rPr>
        <w:t>Procedurze odbioru prac</w:t>
      </w:r>
      <w:r w:rsidR="007F08A2" w:rsidRPr="0085198F">
        <w:rPr>
          <w:rFonts w:asciiTheme="minorHAnsi" w:hAnsiTheme="minorHAnsi" w:cstheme="minorHAnsi"/>
          <w:sz w:val="22"/>
          <w:szCs w:val="22"/>
        </w:rPr>
        <w:t xml:space="preserve"> dla Etapu </w:t>
      </w:r>
      <w:r w:rsidR="007F08A2">
        <w:rPr>
          <w:rFonts w:asciiTheme="minorHAnsi" w:hAnsiTheme="minorHAnsi" w:cstheme="minorHAnsi"/>
          <w:sz w:val="22"/>
          <w:szCs w:val="22"/>
        </w:rPr>
        <w:t xml:space="preserve">0 </w:t>
      </w:r>
      <w:r w:rsidR="007F08A2" w:rsidRPr="0085198F">
        <w:rPr>
          <w:rFonts w:asciiTheme="minorHAnsi" w:hAnsiTheme="minorHAnsi" w:cstheme="minorHAnsi"/>
          <w:sz w:val="22"/>
          <w:szCs w:val="22"/>
        </w:rPr>
        <w:t>w terminie wskazanym w wyżej wymienionym ustępie</w:t>
      </w:r>
      <w:r>
        <w:rPr>
          <w:rFonts w:asciiTheme="minorHAnsi" w:hAnsiTheme="minorHAnsi" w:cstheme="minorHAnsi"/>
          <w:sz w:val="22"/>
          <w:szCs w:val="22"/>
        </w:rPr>
        <w:t xml:space="preserve"> - </w:t>
      </w:r>
      <w:r w:rsidRPr="00AB3615">
        <w:rPr>
          <w:rFonts w:asciiTheme="minorHAnsi" w:hAnsiTheme="minorHAnsi" w:cstheme="minorHAnsi"/>
          <w:sz w:val="22"/>
          <w:szCs w:val="22"/>
        </w:rPr>
        <w:t xml:space="preserve">w wysokości </w:t>
      </w:r>
      <w:r>
        <w:rPr>
          <w:rFonts w:asciiTheme="minorHAnsi" w:hAnsiTheme="minorHAnsi" w:cstheme="minorHAnsi"/>
          <w:sz w:val="22"/>
          <w:szCs w:val="22"/>
        </w:rPr>
        <w:t>1</w:t>
      </w:r>
      <w:r w:rsidRPr="00AB3615">
        <w:rPr>
          <w:rFonts w:asciiTheme="minorHAnsi" w:hAnsiTheme="minorHAnsi" w:cstheme="minorHAnsi"/>
          <w:sz w:val="22"/>
          <w:szCs w:val="22"/>
        </w:rPr>
        <w:t xml:space="preserve">000,00 zł, za każdy rozpoczęty dzień </w:t>
      </w:r>
      <w:r>
        <w:rPr>
          <w:rFonts w:asciiTheme="minorHAnsi" w:hAnsiTheme="minorHAnsi" w:cstheme="minorHAnsi"/>
          <w:sz w:val="22"/>
          <w:szCs w:val="22"/>
        </w:rPr>
        <w:t>zwłoki,</w:t>
      </w:r>
    </w:p>
    <w:p w14:paraId="6F22B724" w14:textId="0989FB11" w:rsidR="00FD2B94" w:rsidRPr="0085198F" w:rsidRDefault="00EE5798" w:rsidP="00DA2FA0">
      <w:pPr>
        <w:pStyle w:val="SFTPodstawowy"/>
        <w:numPr>
          <w:ilvl w:val="0"/>
          <w:numId w:val="25"/>
        </w:numPr>
        <w:spacing w:line="240" w:lineRule="auto"/>
        <w:ind w:left="851" w:hanging="425"/>
        <w:rPr>
          <w:rFonts w:asciiTheme="minorHAnsi" w:hAnsiTheme="minorHAnsi" w:cstheme="minorHAnsi"/>
          <w:sz w:val="22"/>
          <w:szCs w:val="22"/>
        </w:rPr>
      </w:pPr>
      <w:r w:rsidRPr="00EE5798">
        <w:rPr>
          <w:rFonts w:asciiTheme="minorHAnsi" w:hAnsiTheme="minorHAnsi" w:cstheme="minorHAnsi"/>
          <w:sz w:val="22"/>
          <w:szCs w:val="22"/>
        </w:rPr>
        <w:t xml:space="preserve">zwłokę w usunięciu niezgodności o których mowa w </w:t>
      </w:r>
      <w:r w:rsidR="00696DCF">
        <w:rPr>
          <w:rFonts w:asciiTheme="minorHAnsi" w:hAnsiTheme="minorHAnsi" w:cstheme="minorHAnsi"/>
          <w:sz w:val="22"/>
          <w:szCs w:val="22"/>
        </w:rPr>
        <w:t>Procedurze odbioru prac</w:t>
      </w:r>
      <w:r w:rsidRPr="00EE5798">
        <w:rPr>
          <w:rFonts w:asciiTheme="minorHAnsi" w:hAnsiTheme="minorHAnsi" w:cstheme="minorHAnsi"/>
          <w:sz w:val="22"/>
          <w:szCs w:val="22"/>
        </w:rPr>
        <w:t xml:space="preserve"> w terminie wskazanym w wyżej wymienionym ustępie (z wyłączeniem Etapu 0 oraz Etapu III) – w wy</w:t>
      </w:r>
      <w:r w:rsidR="00696DCF">
        <w:rPr>
          <w:rFonts w:asciiTheme="minorHAnsi" w:hAnsiTheme="minorHAnsi" w:cstheme="minorHAnsi"/>
          <w:sz w:val="22"/>
          <w:szCs w:val="22"/>
        </w:rPr>
        <w:t xml:space="preserve">sokości 0,5% ceny danego Etapu </w:t>
      </w:r>
      <w:r w:rsidRPr="00EE5798">
        <w:rPr>
          <w:rFonts w:asciiTheme="minorHAnsi" w:hAnsiTheme="minorHAnsi" w:cstheme="minorHAnsi"/>
          <w:sz w:val="22"/>
          <w:szCs w:val="22"/>
        </w:rPr>
        <w:t>za każdy rozpoczęty dzień zwłoki</w:t>
      </w:r>
      <w:r w:rsidR="004E2055" w:rsidRPr="0085198F">
        <w:rPr>
          <w:rFonts w:asciiTheme="minorHAnsi" w:hAnsiTheme="minorHAnsi" w:cstheme="minorHAnsi"/>
          <w:sz w:val="22"/>
          <w:szCs w:val="22"/>
        </w:rPr>
        <w:t>,</w:t>
      </w:r>
    </w:p>
    <w:p w14:paraId="1D6E5B05" w14:textId="7E766F6D" w:rsidR="0013313B" w:rsidRPr="0085198F" w:rsidRDefault="00DD51F2" w:rsidP="00F846E4">
      <w:pPr>
        <w:pStyle w:val="SFTPodstawowy"/>
        <w:numPr>
          <w:ilvl w:val="0"/>
          <w:numId w:val="25"/>
        </w:numPr>
        <w:spacing w:line="240" w:lineRule="auto"/>
        <w:ind w:left="851" w:hanging="425"/>
        <w:rPr>
          <w:rFonts w:asciiTheme="minorHAnsi" w:hAnsiTheme="minorHAnsi" w:cstheme="minorHAnsi"/>
          <w:sz w:val="22"/>
          <w:szCs w:val="22"/>
        </w:rPr>
      </w:pPr>
      <w:r w:rsidRPr="0085198F">
        <w:rPr>
          <w:rFonts w:asciiTheme="minorHAnsi" w:hAnsiTheme="minorHAnsi" w:cstheme="minorHAnsi"/>
          <w:sz w:val="22"/>
          <w:szCs w:val="22"/>
        </w:rPr>
        <w:lastRenderedPageBreak/>
        <w:t xml:space="preserve">zwłokę w usunięciu niezgodności o których mowa w </w:t>
      </w:r>
      <w:r w:rsidR="00696DCF">
        <w:rPr>
          <w:rFonts w:asciiTheme="minorHAnsi" w:hAnsiTheme="minorHAnsi" w:cstheme="minorHAnsi"/>
          <w:sz w:val="22"/>
          <w:szCs w:val="22"/>
        </w:rPr>
        <w:t>Procedurze odbioru prac</w:t>
      </w:r>
      <w:r w:rsidRPr="0085198F">
        <w:rPr>
          <w:rFonts w:asciiTheme="minorHAnsi" w:hAnsiTheme="minorHAnsi" w:cstheme="minorHAnsi"/>
          <w:sz w:val="22"/>
          <w:szCs w:val="22"/>
        </w:rPr>
        <w:t xml:space="preserve"> dla Etapu III</w:t>
      </w:r>
      <w:r w:rsidR="007F08A2">
        <w:rPr>
          <w:rFonts w:asciiTheme="minorHAnsi" w:hAnsiTheme="minorHAnsi" w:cstheme="minorHAnsi"/>
          <w:sz w:val="22"/>
          <w:szCs w:val="22"/>
        </w:rPr>
        <w:t xml:space="preserve"> </w:t>
      </w:r>
      <w:r w:rsidR="007F08A2" w:rsidRPr="0085198F">
        <w:rPr>
          <w:rFonts w:asciiTheme="minorHAnsi" w:hAnsiTheme="minorHAnsi" w:cstheme="minorHAnsi"/>
          <w:sz w:val="22"/>
          <w:szCs w:val="22"/>
        </w:rPr>
        <w:t>w terminie wskazanym w wyżej wymienionym ustępie</w:t>
      </w:r>
      <w:r w:rsidRPr="0085198F">
        <w:rPr>
          <w:rFonts w:asciiTheme="minorHAnsi" w:hAnsiTheme="minorHAnsi" w:cstheme="minorHAnsi"/>
          <w:sz w:val="22"/>
          <w:szCs w:val="22"/>
        </w:rPr>
        <w:t xml:space="preserve"> – w wysokości stanowiąc</w:t>
      </w:r>
      <w:r w:rsidR="00696DCF">
        <w:rPr>
          <w:rFonts w:asciiTheme="minorHAnsi" w:hAnsiTheme="minorHAnsi" w:cstheme="minorHAnsi"/>
          <w:sz w:val="22"/>
          <w:szCs w:val="22"/>
        </w:rPr>
        <w:t>ej równowartość 0,5% Ceny Umowy</w:t>
      </w:r>
      <w:r w:rsidRPr="0085198F">
        <w:rPr>
          <w:rFonts w:asciiTheme="minorHAnsi" w:hAnsiTheme="minorHAnsi" w:cstheme="minorHAnsi"/>
          <w:sz w:val="22"/>
          <w:szCs w:val="22"/>
        </w:rPr>
        <w:t xml:space="preserve"> za każdy rozpoczęty dzień zwłoki</w:t>
      </w:r>
      <w:r w:rsidR="00F846E4" w:rsidRPr="0085198F">
        <w:rPr>
          <w:rFonts w:asciiTheme="minorHAnsi" w:hAnsiTheme="minorHAnsi" w:cstheme="minorHAnsi"/>
          <w:sz w:val="22"/>
          <w:szCs w:val="22"/>
        </w:rPr>
        <w:t>,</w:t>
      </w:r>
    </w:p>
    <w:p w14:paraId="356EE62F" w14:textId="4BF9C5B9" w:rsidR="00DA2FA0" w:rsidRPr="00AB3615" w:rsidRDefault="0068419F" w:rsidP="00DA2FA0">
      <w:pPr>
        <w:pStyle w:val="SFTPodstawowy"/>
        <w:numPr>
          <w:ilvl w:val="0"/>
          <w:numId w:val="25"/>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zwłokę w</w:t>
      </w:r>
      <w:r w:rsidR="00DA2FA0" w:rsidRPr="00AB3615">
        <w:rPr>
          <w:rFonts w:asciiTheme="minorHAnsi" w:hAnsiTheme="minorHAnsi" w:cstheme="minorHAnsi"/>
          <w:sz w:val="22"/>
          <w:szCs w:val="22"/>
        </w:rPr>
        <w:t xml:space="preserve"> Starcie Produkcyjnym Systemu </w:t>
      </w:r>
      <w:r w:rsidR="00AD6176">
        <w:rPr>
          <w:rFonts w:asciiTheme="minorHAnsi" w:hAnsiTheme="minorHAnsi" w:cstheme="minorHAnsi"/>
          <w:sz w:val="22"/>
          <w:szCs w:val="22"/>
        </w:rPr>
        <w:t xml:space="preserve">– </w:t>
      </w:r>
      <w:r w:rsidR="00DA2FA0" w:rsidRPr="00AB3615">
        <w:rPr>
          <w:rFonts w:asciiTheme="minorHAnsi" w:hAnsiTheme="minorHAnsi" w:cstheme="minorHAnsi"/>
          <w:sz w:val="22"/>
          <w:szCs w:val="22"/>
        </w:rPr>
        <w:t xml:space="preserve">w wysokości stanowiącej równowartość </w:t>
      </w:r>
      <w:r w:rsidR="0002382B">
        <w:rPr>
          <w:rFonts w:asciiTheme="minorHAnsi" w:hAnsiTheme="minorHAnsi" w:cstheme="minorHAnsi"/>
          <w:sz w:val="22"/>
          <w:szCs w:val="22"/>
        </w:rPr>
        <w:t>1</w:t>
      </w:r>
      <w:r w:rsidR="00DA2FA0" w:rsidRPr="00AB3615">
        <w:rPr>
          <w:rFonts w:asciiTheme="minorHAnsi" w:hAnsiTheme="minorHAnsi" w:cstheme="minorHAnsi"/>
          <w:sz w:val="22"/>
          <w:szCs w:val="22"/>
        </w:rPr>
        <w:t xml:space="preserve">% </w:t>
      </w:r>
      <w:r w:rsidR="00AD6176">
        <w:rPr>
          <w:rFonts w:asciiTheme="minorHAnsi" w:hAnsiTheme="minorHAnsi" w:cstheme="minorHAnsi"/>
          <w:sz w:val="22"/>
          <w:szCs w:val="22"/>
        </w:rPr>
        <w:t>Ceny Umowy</w:t>
      </w:r>
      <w:r w:rsidR="00DA2FA0" w:rsidRPr="00AB3615">
        <w:rPr>
          <w:rFonts w:asciiTheme="minorHAnsi" w:hAnsiTheme="minorHAnsi" w:cstheme="minorHAnsi"/>
          <w:sz w:val="22"/>
          <w:szCs w:val="22"/>
        </w:rPr>
        <w:t xml:space="preserve">, za każdy rozpoczęty dzień </w:t>
      </w:r>
      <w:r>
        <w:rPr>
          <w:rFonts w:asciiTheme="minorHAnsi" w:hAnsiTheme="minorHAnsi" w:cstheme="minorHAnsi"/>
          <w:sz w:val="22"/>
          <w:szCs w:val="22"/>
        </w:rPr>
        <w:t>zwłoki</w:t>
      </w:r>
      <w:r w:rsidR="00DA2FA0" w:rsidRPr="00AB3615">
        <w:rPr>
          <w:rFonts w:asciiTheme="minorHAnsi" w:hAnsiTheme="minorHAnsi" w:cstheme="minorHAnsi"/>
          <w:sz w:val="22"/>
          <w:szCs w:val="22"/>
        </w:rPr>
        <w:t>,</w:t>
      </w:r>
    </w:p>
    <w:p w14:paraId="073F2051" w14:textId="5AA54F39" w:rsidR="00456D5D" w:rsidRPr="00AB3615" w:rsidRDefault="00FD2B94" w:rsidP="00456D5D">
      <w:pPr>
        <w:pStyle w:val="SFTPodstawowy"/>
        <w:numPr>
          <w:ilvl w:val="0"/>
          <w:numId w:val="25"/>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zwłokę</w:t>
      </w:r>
      <w:r w:rsidR="00456D5D" w:rsidRPr="00AB3615">
        <w:rPr>
          <w:rFonts w:asciiTheme="minorHAnsi" w:hAnsiTheme="minorHAnsi" w:cstheme="minorHAnsi"/>
          <w:sz w:val="22"/>
          <w:szCs w:val="22"/>
        </w:rPr>
        <w:t xml:space="preserve"> w wykonaniu zleconych prac rozwojowych </w:t>
      </w:r>
      <w:r w:rsidR="00374DCA">
        <w:rPr>
          <w:rFonts w:asciiTheme="minorHAnsi" w:hAnsiTheme="minorHAnsi" w:cstheme="minorHAnsi"/>
          <w:sz w:val="22"/>
          <w:szCs w:val="22"/>
        </w:rPr>
        <w:t>lub</w:t>
      </w:r>
      <w:r w:rsidR="00374DCA" w:rsidRPr="00AB3615">
        <w:rPr>
          <w:rFonts w:asciiTheme="minorHAnsi" w:hAnsiTheme="minorHAnsi" w:cstheme="minorHAnsi"/>
          <w:sz w:val="22"/>
          <w:szCs w:val="22"/>
        </w:rPr>
        <w:t xml:space="preserve"> </w:t>
      </w:r>
      <w:r w:rsidR="00456D5D" w:rsidRPr="00AB3615">
        <w:rPr>
          <w:rFonts w:asciiTheme="minorHAnsi" w:hAnsiTheme="minorHAnsi" w:cstheme="minorHAnsi"/>
          <w:sz w:val="22"/>
          <w:szCs w:val="22"/>
        </w:rPr>
        <w:t xml:space="preserve">usług dodatkowych – w wysokości 2000,00 zł, za każdy rozpoczęty dzień </w:t>
      </w:r>
      <w:r>
        <w:rPr>
          <w:rFonts w:asciiTheme="minorHAnsi" w:hAnsiTheme="minorHAnsi" w:cstheme="minorHAnsi"/>
          <w:sz w:val="22"/>
          <w:szCs w:val="22"/>
        </w:rPr>
        <w:t>zwłoki</w:t>
      </w:r>
      <w:r w:rsidR="00456D5D" w:rsidRPr="00AB3615">
        <w:rPr>
          <w:rFonts w:asciiTheme="minorHAnsi" w:hAnsiTheme="minorHAnsi" w:cstheme="minorHAnsi"/>
          <w:sz w:val="22"/>
          <w:szCs w:val="22"/>
        </w:rPr>
        <w:t>,</w:t>
      </w:r>
    </w:p>
    <w:p w14:paraId="410924D2" w14:textId="26FF469E" w:rsidR="00462157" w:rsidRPr="00AB3615" w:rsidRDefault="00FD2B94" w:rsidP="00462157">
      <w:pPr>
        <w:pStyle w:val="SFTPodstawowy"/>
        <w:numPr>
          <w:ilvl w:val="0"/>
          <w:numId w:val="25"/>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 xml:space="preserve">zwłokę </w:t>
      </w:r>
      <w:r w:rsidR="00DA2FA0" w:rsidRPr="00AB3615">
        <w:rPr>
          <w:rFonts w:asciiTheme="minorHAnsi" w:hAnsiTheme="minorHAnsi" w:cstheme="minorHAnsi"/>
          <w:sz w:val="22"/>
          <w:szCs w:val="22"/>
        </w:rPr>
        <w:t xml:space="preserve">w wykonaniu raportu ze stanu realizacji prac – w wysokości </w:t>
      </w:r>
      <w:r>
        <w:rPr>
          <w:rFonts w:asciiTheme="minorHAnsi" w:hAnsiTheme="minorHAnsi" w:cstheme="minorHAnsi"/>
          <w:sz w:val="22"/>
          <w:szCs w:val="22"/>
        </w:rPr>
        <w:t>5</w:t>
      </w:r>
      <w:r w:rsidR="00DA2FA0" w:rsidRPr="00AB3615">
        <w:rPr>
          <w:rFonts w:asciiTheme="minorHAnsi" w:hAnsiTheme="minorHAnsi" w:cstheme="minorHAnsi"/>
          <w:sz w:val="22"/>
          <w:szCs w:val="22"/>
        </w:rPr>
        <w:t xml:space="preserve">00,00 zł, za każdy rozpoczęty dzień </w:t>
      </w:r>
      <w:r>
        <w:rPr>
          <w:rFonts w:asciiTheme="minorHAnsi" w:hAnsiTheme="minorHAnsi" w:cstheme="minorHAnsi"/>
          <w:sz w:val="22"/>
          <w:szCs w:val="22"/>
        </w:rPr>
        <w:t>zwłoki</w:t>
      </w:r>
      <w:r w:rsidR="00DA2FA0" w:rsidRPr="00AB3615">
        <w:rPr>
          <w:rFonts w:asciiTheme="minorHAnsi" w:hAnsiTheme="minorHAnsi" w:cstheme="minorHAnsi"/>
          <w:sz w:val="22"/>
          <w:szCs w:val="22"/>
        </w:rPr>
        <w:t>,</w:t>
      </w:r>
    </w:p>
    <w:p w14:paraId="58D2865E" w14:textId="12AE63C5" w:rsidR="00DA2FA0" w:rsidRPr="00AB3615" w:rsidRDefault="00FD2B94" w:rsidP="00DA2FA0">
      <w:pPr>
        <w:pStyle w:val="SFTPodstawowy"/>
        <w:numPr>
          <w:ilvl w:val="0"/>
          <w:numId w:val="25"/>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zwłokę</w:t>
      </w:r>
      <w:r w:rsidR="00DA2FA0" w:rsidRPr="00AB3615">
        <w:rPr>
          <w:rFonts w:asciiTheme="minorHAnsi" w:hAnsiTheme="minorHAnsi" w:cstheme="minorHAnsi"/>
          <w:sz w:val="22"/>
          <w:szCs w:val="22"/>
        </w:rPr>
        <w:t xml:space="preserve"> w realizacji zgłoszeń dotyczących usunięcia błędów zakwalifikowanych jako błędy </w:t>
      </w:r>
      <w:r w:rsidR="00C46D3B">
        <w:rPr>
          <w:rFonts w:asciiTheme="minorHAnsi" w:hAnsiTheme="minorHAnsi" w:cstheme="minorHAnsi"/>
          <w:sz w:val="22"/>
          <w:szCs w:val="22"/>
        </w:rPr>
        <w:t>k</w:t>
      </w:r>
      <w:r w:rsidR="00DA2FA0" w:rsidRPr="00AB3615">
        <w:rPr>
          <w:rFonts w:asciiTheme="minorHAnsi" w:hAnsiTheme="minorHAnsi" w:cstheme="minorHAnsi"/>
          <w:sz w:val="22"/>
          <w:szCs w:val="22"/>
        </w:rPr>
        <w:t xml:space="preserve">rytyczne lub </w:t>
      </w:r>
      <w:r w:rsidR="00C46D3B">
        <w:rPr>
          <w:rFonts w:asciiTheme="minorHAnsi" w:hAnsiTheme="minorHAnsi" w:cstheme="minorHAnsi"/>
          <w:sz w:val="22"/>
          <w:szCs w:val="22"/>
        </w:rPr>
        <w:t>p</w:t>
      </w:r>
      <w:r w:rsidR="00696DCF">
        <w:rPr>
          <w:rFonts w:asciiTheme="minorHAnsi" w:hAnsiTheme="minorHAnsi" w:cstheme="minorHAnsi"/>
          <w:sz w:val="22"/>
          <w:szCs w:val="22"/>
        </w:rPr>
        <w:t xml:space="preserve">oważne  </w:t>
      </w:r>
      <w:r>
        <w:rPr>
          <w:rFonts w:asciiTheme="minorHAnsi" w:hAnsiTheme="minorHAnsi" w:cstheme="minorHAnsi"/>
          <w:sz w:val="22"/>
          <w:szCs w:val="22"/>
        </w:rPr>
        <w:t>–</w:t>
      </w:r>
      <w:r w:rsidR="004C7544">
        <w:rPr>
          <w:rFonts w:asciiTheme="minorHAnsi" w:hAnsiTheme="minorHAnsi" w:cstheme="minorHAnsi"/>
          <w:sz w:val="22"/>
          <w:szCs w:val="22"/>
        </w:rPr>
        <w:t xml:space="preserve"> </w:t>
      </w:r>
      <w:r>
        <w:rPr>
          <w:rFonts w:asciiTheme="minorHAnsi" w:hAnsiTheme="minorHAnsi" w:cstheme="minorHAnsi"/>
          <w:sz w:val="22"/>
          <w:szCs w:val="22"/>
        </w:rPr>
        <w:t>w </w:t>
      </w:r>
      <w:r w:rsidR="00DA2FA0" w:rsidRPr="00AB3615">
        <w:rPr>
          <w:rFonts w:asciiTheme="minorHAnsi" w:hAnsiTheme="minorHAnsi" w:cstheme="minorHAnsi"/>
          <w:sz w:val="22"/>
          <w:szCs w:val="22"/>
        </w:rPr>
        <w:t xml:space="preserve">wysokości </w:t>
      </w:r>
      <w:r w:rsidR="00456D5D" w:rsidRPr="00AB3615">
        <w:rPr>
          <w:rFonts w:asciiTheme="minorHAnsi" w:hAnsiTheme="minorHAnsi" w:cstheme="minorHAnsi"/>
          <w:sz w:val="22"/>
          <w:szCs w:val="22"/>
        </w:rPr>
        <w:t>5</w:t>
      </w:r>
      <w:r w:rsidR="003E51BA">
        <w:rPr>
          <w:rFonts w:asciiTheme="minorHAnsi" w:hAnsiTheme="minorHAnsi" w:cstheme="minorHAnsi"/>
          <w:sz w:val="22"/>
          <w:szCs w:val="22"/>
        </w:rPr>
        <w:t>5</w:t>
      </w:r>
      <w:r w:rsidR="00DA2FA0" w:rsidRPr="00AB3615">
        <w:rPr>
          <w:rFonts w:asciiTheme="minorHAnsi" w:hAnsiTheme="minorHAnsi" w:cstheme="minorHAnsi"/>
          <w:sz w:val="22"/>
          <w:szCs w:val="22"/>
        </w:rPr>
        <w:t xml:space="preserve">00,00 zł, za każdą rozpoczętą </w:t>
      </w:r>
      <w:r w:rsidR="004C7544">
        <w:rPr>
          <w:rFonts w:asciiTheme="minorHAnsi" w:hAnsiTheme="minorHAnsi" w:cstheme="minorHAnsi"/>
          <w:sz w:val="22"/>
          <w:szCs w:val="22"/>
        </w:rPr>
        <w:t>roboczo</w:t>
      </w:r>
      <w:r w:rsidR="00DA2FA0" w:rsidRPr="00AB3615">
        <w:rPr>
          <w:rFonts w:asciiTheme="minorHAnsi" w:hAnsiTheme="minorHAnsi" w:cstheme="minorHAnsi"/>
          <w:sz w:val="22"/>
          <w:szCs w:val="22"/>
        </w:rPr>
        <w:t xml:space="preserve">godzinę </w:t>
      </w:r>
      <w:r>
        <w:rPr>
          <w:rFonts w:asciiTheme="minorHAnsi" w:hAnsiTheme="minorHAnsi" w:cstheme="minorHAnsi"/>
          <w:sz w:val="22"/>
          <w:szCs w:val="22"/>
        </w:rPr>
        <w:t>zwłoki</w:t>
      </w:r>
      <w:r w:rsidR="00DA2FA0" w:rsidRPr="00AB3615">
        <w:rPr>
          <w:rFonts w:asciiTheme="minorHAnsi" w:hAnsiTheme="minorHAnsi" w:cstheme="minorHAnsi"/>
          <w:sz w:val="22"/>
          <w:szCs w:val="22"/>
        </w:rPr>
        <w:t>,</w:t>
      </w:r>
    </w:p>
    <w:p w14:paraId="1F799CB7" w14:textId="5FB3FF4D" w:rsidR="00DA2FA0" w:rsidRPr="00AB3615" w:rsidRDefault="00FD2B94" w:rsidP="00DA2FA0">
      <w:pPr>
        <w:pStyle w:val="SFTPodstawowy"/>
        <w:numPr>
          <w:ilvl w:val="0"/>
          <w:numId w:val="25"/>
        </w:numPr>
        <w:spacing w:line="240" w:lineRule="auto"/>
        <w:ind w:left="851" w:hanging="425"/>
        <w:rPr>
          <w:rFonts w:asciiTheme="minorHAnsi" w:hAnsiTheme="minorHAnsi" w:cstheme="minorHAnsi"/>
          <w:sz w:val="22"/>
          <w:szCs w:val="22"/>
        </w:rPr>
      </w:pPr>
      <w:r>
        <w:rPr>
          <w:rFonts w:asciiTheme="minorHAnsi" w:hAnsiTheme="minorHAnsi" w:cstheme="minorHAnsi"/>
          <w:sz w:val="22"/>
          <w:szCs w:val="22"/>
        </w:rPr>
        <w:t>zwłokę</w:t>
      </w:r>
      <w:r w:rsidR="00DA2FA0" w:rsidRPr="00AB3615">
        <w:rPr>
          <w:rFonts w:asciiTheme="minorHAnsi" w:hAnsiTheme="minorHAnsi" w:cstheme="minorHAnsi"/>
          <w:sz w:val="22"/>
          <w:szCs w:val="22"/>
        </w:rPr>
        <w:t xml:space="preserve"> w realizacji zgłoszeń dotyczących usunięcia błęd</w:t>
      </w:r>
      <w:r w:rsidR="00C46D3B">
        <w:rPr>
          <w:rFonts w:asciiTheme="minorHAnsi" w:hAnsiTheme="minorHAnsi" w:cstheme="minorHAnsi"/>
          <w:sz w:val="22"/>
          <w:szCs w:val="22"/>
        </w:rPr>
        <w:t>ów zakwalifikowanych jako błąd ś</w:t>
      </w:r>
      <w:r w:rsidR="00696DCF">
        <w:rPr>
          <w:rFonts w:asciiTheme="minorHAnsi" w:hAnsiTheme="minorHAnsi" w:cstheme="minorHAnsi"/>
          <w:sz w:val="22"/>
          <w:szCs w:val="22"/>
        </w:rPr>
        <w:t xml:space="preserve">redni </w:t>
      </w:r>
      <w:r w:rsidR="00DA2FA0" w:rsidRPr="00AB3615">
        <w:rPr>
          <w:rFonts w:asciiTheme="minorHAnsi" w:hAnsiTheme="minorHAnsi" w:cstheme="minorHAnsi"/>
          <w:sz w:val="22"/>
          <w:szCs w:val="22"/>
        </w:rPr>
        <w:t xml:space="preserve">w wysokości </w:t>
      </w:r>
      <w:r w:rsidR="00456D5D" w:rsidRPr="00AB3615">
        <w:rPr>
          <w:rFonts w:asciiTheme="minorHAnsi" w:hAnsiTheme="minorHAnsi" w:cstheme="minorHAnsi"/>
          <w:sz w:val="22"/>
          <w:szCs w:val="22"/>
        </w:rPr>
        <w:t>3</w:t>
      </w:r>
      <w:r w:rsidR="003E51BA">
        <w:rPr>
          <w:rFonts w:asciiTheme="minorHAnsi" w:hAnsiTheme="minorHAnsi" w:cstheme="minorHAnsi"/>
          <w:sz w:val="22"/>
          <w:szCs w:val="22"/>
        </w:rPr>
        <w:t>5</w:t>
      </w:r>
      <w:r w:rsidR="00DA2FA0" w:rsidRPr="00AB3615">
        <w:rPr>
          <w:rFonts w:asciiTheme="minorHAnsi" w:hAnsiTheme="minorHAnsi" w:cstheme="minorHAnsi"/>
          <w:sz w:val="22"/>
          <w:szCs w:val="22"/>
        </w:rPr>
        <w:t xml:space="preserve">00,00 zł, za każdą rozpoczętą </w:t>
      </w:r>
      <w:r w:rsidR="00344A67">
        <w:rPr>
          <w:rFonts w:asciiTheme="minorHAnsi" w:hAnsiTheme="minorHAnsi" w:cstheme="minorHAnsi"/>
          <w:sz w:val="22"/>
          <w:szCs w:val="22"/>
        </w:rPr>
        <w:t>roboczo</w:t>
      </w:r>
      <w:r w:rsidR="00DA2FA0" w:rsidRPr="00AB3615">
        <w:rPr>
          <w:rFonts w:asciiTheme="minorHAnsi" w:hAnsiTheme="minorHAnsi" w:cstheme="minorHAnsi"/>
          <w:sz w:val="22"/>
          <w:szCs w:val="22"/>
        </w:rPr>
        <w:t xml:space="preserve">godzinę </w:t>
      </w:r>
      <w:r>
        <w:rPr>
          <w:rFonts w:asciiTheme="minorHAnsi" w:hAnsiTheme="minorHAnsi" w:cstheme="minorHAnsi"/>
          <w:sz w:val="22"/>
          <w:szCs w:val="22"/>
        </w:rPr>
        <w:t>zwłoki</w:t>
      </w:r>
      <w:r w:rsidR="00DA2FA0" w:rsidRPr="00AB3615">
        <w:rPr>
          <w:rFonts w:asciiTheme="minorHAnsi" w:hAnsiTheme="minorHAnsi" w:cstheme="minorHAnsi"/>
          <w:sz w:val="22"/>
          <w:szCs w:val="22"/>
        </w:rPr>
        <w:t>.</w:t>
      </w:r>
    </w:p>
    <w:p w14:paraId="177DE6C9" w14:textId="49705F27" w:rsidR="00DA2FA0" w:rsidRPr="00AB3615" w:rsidRDefault="009C2E5B" w:rsidP="003E090F">
      <w:pPr>
        <w:pStyle w:val="SFTPodstawowy"/>
        <w:numPr>
          <w:ilvl w:val="0"/>
          <w:numId w:val="49"/>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lang w:eastAsia="en-US"/>
        </w:rPr>
        <w:t xml:space="preserve">W przypadku, gdy suma kar umownych, naliczanych z tytułu </w:t>
      </w:r>
      <w:r w:rsidR="00B10D14">
        <w:rPr>
          <w:rFonts w:asciiTheme="minorHAnsi" w:hAnsiTheme="minorHAnsi" w:cstheme="minorHAnsi"/>
          <w:sz w:val="22"/>
          <w:szCs w:val="22"/>
          <w:lang w:eastAsia="en-US"/>
        </w:rPr>
        <w:t>zwłoki</w:t>
      </w:r>
      <w:r w:rsidRPr="00AB3615">
        <w:rPr>
          <w:rFonts w:asciiTheme="minorHAnsi" w:hAnsiTheme="minorHAnsi" w:cstheme="minorHAnsi"/>
          <w:sz w:val="22"/>
          <w:szCs w:val="22"/>
          <w:lang w:eastAsia="en-US"/>
        </w:rPr>
        <w:t xml:space="preserve"> </w:t>
      </w:r>
      <w:r w:rsidR="004C7544">
        <w:rPr>
          <w:rFonts w:asciiTheme="minorHAnsi" w:hAnsiTheme="minorHAnsi" w:cstheme="minorHAnsi"/>
          <w:sz w:val="22"/>
          <w:szCs w:val="22"/>
          <w:lang w:eastAsia="en-US"/>
        </w:rPr>
        <w:t>powyżej</w:t>
      </w:r>
      <w:r w:rsidR="000303C6">
        <w:rPr>
          <w:rFonts w:asciiTheme="minorHAnsi" w:hAnsiTheme="minorHAnsi" w:cstheme="minorHAnsi"/>
          <w:sz w:val="22"/>
          <w:szCs w:val="22"/>
          <w:lang w:eastAsia="en-US"/>
        </w:rPr>
        <w:t xml:space="preserve"> </w:t>
      </w:r>
      <w:r w:rsidRPr="00AB3615">
        <w:rPr>
          <w:rFonts w:asciiTheme="minorHAnsi" w:hAnsiTheme="minorHAnsi" w:cstheme="minorHAnsi"/>
          <w:sz w:val="22"/>
          <w:szCs w:val="22"/>
          <w:lang w:eastAsia="en-US"/>
        </w:rPr>
        <w:t xml:space="preserve">przekroczy 30% </w:t>
      </w:r>
      <w:r w:rsidR="00E10487">
        <w:rPr>
          <w:rFonts w:asciiTheme="minorHAnsi" w:hAnsiTheme="minorHAnsi" w:cstheme="minorHAnsi"/>
          <w:sz w:val="22"/>
          <w:szCs w:val="22"/>
          <w:lang w:eastAsia="en-US"/>
        </w:rPr>
        <w:t>Ceny Umowy</w:t>
      </w:r>
      <w:r w:rsidRPr="00AB3615">
        <w:rPr>
          <w:rFonts w:asciiTheme="minorHAnsi" w:hAnsiTheme="minorHAnsi" w:cstheme="minorHAnsi"/>
          <w:sz w:val="22"/>
          <w:szCs w:val="22"/>
          <w:lang w:eastAsia="en-US"/>
        </w:rPr>
        <w:t xml:space="preserve"> Zamawiający może odstąpić od Umo</w:t>
      </w:r>
      <w:r w:rsidR="00B2336B">
        <w:rPr>
          <w:rFonts w:asciiTheme="minorHAnsi" w:hAnsiTheme="minorHAnsi" w:cstheme="minorHAnsi"/>
          <w:sz w:val="22"/>
          <w:szCs w:val="22"/>
          <w:lang w:eastAsia="en-US"/>
        </w:rPr>
        <w:t>wy</w:t>
      </w:r>
      <w:r w:rsidR="004A0609">
        <w:rPr>
          <w:rFonts w:asciiTheme="minorHAnsi" w:hAnsiTheme="minorHAnsi" w:cstheme="minorHAnsi"/>
          <w:sz w:val="22"/>
          <w:szCs w:val="22"/>
          <w:lang w:eastAsia="en-US"/>
        </w:rPr>
        <w:t xml:space="preserve"> w całości lub w części</w:t>
      </w:r>
      <w:r w:rsidR="004C7544">
        <w:rPr>
          <w:rFonts w:asciiTheme="minorHAnsi" w:hAnsiTheme="minorHAnsi" w:cstheme="minorHAnsi"/>
          <w:sz w:val="22"/>
          <w:szCs w:val="22"/>
          <w:lang w:eastAsia="en-US"/>
        </w:rPr>
        <w:t xml:space="preserve"> w terminie </w:t>
      </w:r>
      <w:r w:rsidR="009A0CD9">
        <w:rPr>
          <w:rFonts w:asciiTheme="minorHAnsi" w:hAnsiTheme="minorHAnsi" w:cstheme="minorHAnsi"/>
          <w:bCs/>
          <w:sz w:val="22"/>
          <w:szCs w:val="22"/>
        </w:rPr>
        <w:t>sześćdziesięciu</w:t>
      </w:r>
      <w:r w:rsidR="00B10D14" w:rsidRPr="00F82071">
        <w:rPr>
          <w:rFonts w:asciiTheme="minorHAnsi" w:hAnsiTheme="minorHAnsi" w:cstheme="minorHAnsi"/>
          <w:bCs/>
          <w:sz w:val="22"/>
          <w:szCs w:val="22"/>
        </w:rPr>
        <w:t xml:space="preserve"> (</w:t>
      </w:r>
      <w:r w:rsidR="009A0CD9">
        <w:rPr>
          <w:rFonts w:asciiTheme="minorHAnsi" w:hAnsiTheme="minorHAnsi" w:cstheme="minorHAnsi"/>
          <w:bCs/>
          <w:sz w:val="22"/>
          <w:szCs w:val="22"/>
        </w:rPr>
        <w:t>6</w:t>
      </w:r>
      <w:r w:rsidR="00B10D14" w:rsidRPr="00F82071">
        <w:rPr>
          <w:rFonts w:asciiTheme="minorHAnsi" w:hAnsiTheme="minorHAnsi" w:cstheme="minorHAnsi"/>
          <w:bCs/>
          <w:sz w:val="22"/>
          <w:szCs w:val="22"/>
        </w:rPr>
        <w:t>0)</w:t>
      </w:r>
      <w:r w:rsidR="00CD0EDA" w:rsidRPr="00F82071">
        <w:rPr>
          <w:rFonts w:asciiTheme="minorHAnsi" w:hAnsiTheme="minorHAnsi" w:cstheme="minorHAnsi"/>
          <w:bCs/>
          <w:sz w:val="22"/>
          <w:szCs w:val="22"/>
        </w:rPr>
        <w:t xml:space="preserve"> </w:t>
      </w:r>
      <w:r w:rsidR="005258A8">
        <w:rPr>
          <w:rFonts w:asciiTheme="minorHAnsi" w:hAnsiTheme="minorHAnsi" w:cstheme="minorHAnsi"/>
          <w:bCs/>
          <w:sz w:val="22"/>
          <w:szCs w:val="22"/>
        </w:rPr>
        <w:t xml:space="preserve">dni </w:t>
      </w:r>
      <w:r w:rsidR="001B3E5D" w:rsidRPr="00F82071">
        <w:rPr>
          <w:rFonts w:asciiTheme="minorHAnsi" w:hAnsiTheme="minorHAnsi" w:cstheme="minorHAnsi"/>
          <w:bCs/>
          <w:sz w:val="22"/>
          <w:szCs w:val="22"/>
        </w:rPr>
        <w:t xml:space="preserve">liczonych od </w:t>
      </w:r>
      <w:r w:rsidR="00F82071">
        <w:rPr>
          <w:rFonts w:asciiTheme="minorHAnsi" w:hAnsiTheme="minorHAnsi" w:cstheme="minorHAnsi"/>
          <w:bCs/>
          <w:sz w:val="22"/>
          <w:szCs w:val="22"/>
        </w:rPr>
        <w:t>dnia przekroczenia tej wartości</w:t>
      </w:r>
      <w:r w:rsidRPr="001B3E5D">
        <w:rPr>
          <w:rFonts w:asciiTheme="minorHAnsi" w:hAnsiTheme="minorHAnsi" w:cstheme="minorHAnsi"/>
          <w:sz w:val="22"/>
          <w:szCs w:val="22"/>
        </w:rPr>
        <w:t>.</w:t>
      </w:r>
      <w:r w:rsidRPr="00AB3615">
        <w:rPr>
          <w:rFonts w:asciiTheme="minorHAnsi" w:hAnsiTheme="minorHAnsi" w:cstheme="minorHAnsi"/>
          <w:sz w:val="22"/>
          <w:szCs w:val="22"/>
        </w:rPr>
        <w:t xml:space="preserve"> </w:t>
      </w:r>
      <w:r w:rsidRPr="00AB3615">
        <w:rPr>
          <w:rFonts w:asciiTheme="minorHAnsi" w:hAnsiTheme="minorHAnsi" w:cstheme="minorHAnsi"/>
          <w:iCs/>
          <w:sz w:val="22"/>
          <w:szCs w:val="22"/>
        </w:rPr>
        <w:t>Zamawiający może w przypadku</w:t>
      </w:r>
      <w:r w:rsidR="00161222">
        <w:rPr>
          <w:rFonts w:asciiTheme="minorHAnsi" w:hAnsiTheme="minorHAnsi" w:cstheme="minorHAnsi"/>
          <w:iCs/>
          <w:sz w:val="22"/>
          <w:szCs w:val="22"/>
        </w:rPr>
        <w:t>, o którym mowa w poprzednim zdaniu,</w:t>
      </w:r>
      <w:r w:rsidRPr="00AB3615">
        <w:rPr>
          <w:rFonts w:asciiTheme="minorHAnsi" w:hAnsiTheme="minorHAnsi" w:cstheme="minorHAnsi"/>
          <w:iCs/>
          <w:sz w:val="22"/>
          <w:szCs w:val="22"/>
        </w:rPr>
        <w:t xml:space="preserve"> </w:t>
      </w:r>
      <w:r w:rsidR="00161222" w:rsidRPr="00AB3615">
        <w:rPr>
          <w:rFonts w:asciiTheme="minorHAnsi" w:hAnsiTheme="minorHAnsi" w:cstheme="minorHAnsi"/>
          <w:iCs/>
          <w:sz w:val="22"/>
          <w:szCs w:val="22"/>
        </w:rPr>
        <w:t xml:space="preserve">żądać </w:t>
      </w:r>
      <w:r w:rsidRPr="00AB3615">
        <w:rPr>
          <w:rFonts w:asciiTheme="minorHAnsi" w:hAnsiTheme="minorHAnsi" w:cstheme="minorHAnsi"/>
          <w:iCs/>
          <w:sz w:val="22"/>
          <w:szCs w:val="22"/>
        </w:rPr>
        <w:t>od Wykonawcy wyłącznie kary w wysokości określonej w ust. 5</w:t>
      </w:r>
      <w:r w:rsidR="004C7544">
        <w:rPr>
          <w:rFonts w:asciiTheme="minorHAnsi" w:hAnsiTheme="minorHAnsi" w:cstheme="minorHAnsi"/>
          <w:iCs/>
          <w:sz w:val="22"/>
          <w:szCs w:val="22"/>
        </w:rPr>
        <w:t xml:space="preserve"> poniżej</w:t>
      </w:r>
      <w:r w:rsidRPr="00AB3615">
        <w:rPr>
          <w:rFonts w:asciiTheme="minorHAnsi" w:hAnsiTheme="minorHAnsi" w:cstheme="minorHAnsi"/>
          <w:iCs/>
          <w:sz w:val="22"/>
          <w:szCs w:val="22"/>
        </w:rPr>
        <w:t xml:space="preserve">, a nie kar </w:t>
      </w:r>
      <w:r w:rsidR="009A0CD9">
        <w:rPr>
          <w:rFonts w:asciiTheme="minorHAnsi" w:hAnsiTheme="minorHAnsi" w:cstheme="minorHAnsi"/>
          <w:iCs/>
          <w:sz w:val="22"/>
          <w:szCs w:val="22"/>
        </w:rPr>
        <w:t>w </w:t>
      </w:r>
      <w:r w:rsidRPr="00AB3615">
        <w:rPr>
          <w:rFonts w:asciiTheme="minorHAnsi" w:hAnsiTheme="minorHAnsi" w:cstheme="minorHAnsi"/>
          <w:iCs/>
          <w:sz w:val="22"/>
          <w:szCs w:val="22"/>
        </w:rPr>
        <w:t>wys</w:t>
      </w:r>
      <w:r w:rsidR="004A5556">
        <w:rPr>
          <w:rFonts w:asciiTheme="minorHAnsi" w:hAnsiTheme="minorHAnsi" w:cstheme="minorHAnsi"/>
          <w:iCs/>
          <w:sz w:val="22"/>
          <w:szCs w:val="22"/>
        </w:rPr>
        <w:t>okości określonej odpowiednio w </w:t>
      </w:r>
      <w:r w:rsidRPr="00AB3615">
        <w:rPr>
          <w:rFonts w:asciiTheme="minorHAnsi" w:hAnsiTheme="minorHAnsi" w:cstheme="minorHAnsi"/>
          <w:iCs/>
          <w:sz w:val="22"/>
          <w:szCs w:val="22"/>
        </w:rPr>
        <w:t xml:space="preserve">ust. 2 </w:t>
      </w:r>
      <w:r w:rsidR="00E10487">
        <w:rPr>
          <w:rFonts w:asciiTheme="minorHAnsi" w:hAnsiTheme="minorHAnsi" w:cstheme="minorHAnsi"/>
          <w:iCs/>
          <w:sz w:val="22"/>
          <w:szCs w:val="22"/>
        </w:rPr>
        <w:t xml:space="preserve">powyżej </w:t>
      </w:r>
      <w:r w:rsidRPr="00AB3615">
        <w:rPr>
          <w:rFonts w:asciiTheme="minorHAnsi" w:hAnsiTheme="minorHAnsi" w:cstheme="minorHAnsi"/>
          <w:iCs/>
          <w:sz w:val="22"/>
          <w:szCs w:val="22"/>
        </w:rPr>
        <w:t>oraz kary określonej w ust. 5</w:t>
      </w:r>
      <w:r w:rsidR="00E10487">
        <w:rPr>
          <w:rFonts w:asciiTheme="minorHAnsi" w:hAnsiTheme="minorHAnsi" w:cstheme="minorHAnsi"/>
          <w:iCs/>
          <w:sz w:val="22"/>
          <w:szCs w:val="22"/>
        </w:rPr>
        <w:t xml:space="preserve"> poniżej</w:t>
      </w:r>
      <w:r w:rsidR="004E42CA" w:rsidRPr="00AB3615">
        <w:rPr>
          <w:rFonts w:asciiTheme="minorHAnsi" w:hAnsiTheme="minorHAnsi" w:cstheme="minorHAnsi"/>
          <w:sz w:val="22"/>
          <w:szCs w:val="22"/>
        </w:rPr>
        <w:t>. W </w:t>
      </w:r>
      <w:r w:rsidRPr="00AB3615">
        <w:rPr>
          <w:rFonts w:asciiTheme="minorHAnsi" w:hAnsiTheme="minorHAnsi" w:cstheme="minorHAnsi"/>
          <w:sz w:val="22"/>
          <w:szCs w:val="22"/>
        </w:rPr>
        <w:t xml:space="preserve">przypadku gdy Wykonawca zapłaci Zamawiającemu, karę umowną </w:t>
      </w:r>
      <w:r w:rsidRPr="00AB3615">
        <w:rPr>
          <w:rFonts w:asciiTheme="minorHAnsi" w:hAnsiTheme="minorHAnsi" w:cstheme="minorHAnsi"/>
          <w:sz w:val="22"/>
          <w:szCs w:val="22"/>
          <w:lang w:eastAsia="en-US"/>
        </w:rPr>
        <w:t>naliczoną z tytułu opóźnienia stosownie do postanowień ust. 2</w:t>
      </w:r>
      <w:r w:rsidR="00E10487">
        <w:rPr>
          <w:rFonts w:asciiTheme="minorHAnsi" w:hAnsiTheme="minorHAnsi" w:cstheme="minorHAnsi"/>
          <w:sz w:val="22"/>
          <w:szCs w:val="22"/>
          <w:lang w:eastAsia="en-US"/>
        </w:rPr>
        <w:t xml:space="preserve"> powyżej</w:t>
      </w:r>
      <w:r w:rsidRPr="00AB3615">
        <w:rPr>
          <w:rFonts w:asciiTheme="minorHAnsi" w:hAnsiTheme="minorHAnsi" w:cstheme="minorHAnsi"/>
          <w:sz w:val="22"/>
          <w:szCs w:val="22"/>
          <w:lang w:eastAsia="en-US"/>
        </w:rPr>
        <w:t xml:space="preserve">, a następnie naliczone kary z tego tytułu przekroczą </w:t>
      </w:r>
      <w:r w:rsidR="004E42CA" w:rsidRPr="00AB3615">
        <w:rPr>
          <w:rFonts w:asciiTheme="minorHAnsi" w:hAnsiTheme="minorHAnsi" w:cstheme="minorHAnsi"/>
          <w:sz w:val="22"/>
          <w:szCs w:val="22"/>
          <w:lang w:eastAsia="en-US"/>
        </w:rPr>
        <w:t>3</w:t>
      </w:r>
      <w:r w:rsidRPr="00AB3615">
        <w:rPr>
          <w:rFonts w:asciiTheme="minorHAnsi" w:hAnsiTheme="minorHAnsi" w:cstheme="minorHAnsi"/>
          <w:sz w:val="22"/>
          <w:szCs w:val="22"/>
          <w:lang w:eastAsia="en-US"/>
        </w:rPr>
        <w:t xml:space="preserve">0% </w:t>
      </w:r>
      <w:r w:rsidR="00E10487">
        <w:rPr>
          <w:rFonts w:asciiTheme="minorHAnsi" w:hAnsiTheme="minorHAnsi" w:cstheme="minorHAnsi"/>
          <w:sz w:val="22"/>
          <w:szCs w:val="22"/>
          <w:lang w:eastAsia="en-US"/>
        </w:rPr>
        <w:t>Ceny Umowy</w:t>
      </w:r>
      <w:r w:rsidR="00FD0FFD">
        <w:rPr>
          <w:rFonts w:asciiTheme="minorHAnsi" w:hAnsiTheme="minorHAnsi" w:cstheme="minorHAnsi"/>
          <w:sz w:val="22"/>
          <w:szCs w:val="22"/>
          <w:lang w:eastAsia="en-US"/>
        </w:rPr>
        <w:t xml:space="preserve"> </w:t>
      </w:r>
      <w:r w:rsidRPr="00AB3615">
        <w:rPr>
          <w:rFonts w:asciiTheme="minorHAnsi" w:hAnsiTheme="minorHAnsi" w:cstheme="minorHAnsi"/>
          <w:sz w:val="22"/>
          <w:szCs w:val="22"/>
          <w:lang w:eastAsia="en-US"/>
        </w:rPr>
        <w:t>i</w:t>
      </w:r>
      <w:r w:rsidR="004A5556">
        <w:rPr>
          <w:rFonts w:asciiTheme="minorHAnsi" w:hAnsiTheme="minorHAnsi" w:cstheme="minorHAnsi"/>
          <w:sz w:val="22"/>
          <w:szCs w:val="22"/>
          <w:lang w:eastAsia="en-US"/>
        </w:rPr>
        <w:t> </w:t>
      </w:r>
      <w:r w:rsidR="004E42CA" w:rsidRPr="00AB3615">
        <w:rPr>
          <w:rFonts w:asciiTheme="minorHAnsi" w:hAnsiTheme="minorHAnsi" w:cstheme="minorHAnsi"/>
          <w:sz w:val="22"/>
          <w:szCs w:val="22"/>
          <w:lang w:eastAsia="en-US"/>
        </w:rPr>
        <w:t>Zamawiający odstąpi od Umowy i </w:t>
      </w:r>
      <w:r w:rsidRPr="00AB3615">
        <w:rPr>
          <w:rFonts w:asciiTheme="minorHAnsi" w:hAnsiTheme="minorHAnsi" w:cstheme="minorHAnsi"/>
          <w:sz w:val="22"/>
          <w:szCs w:val="22"/>
          <w:lang w:eastAsia="en-US"/>
        </w:rPr>
        <w:t>zażąda od Wykonawcy aby zapłacił Zamawiającemu karę umowną w wysokości określonej w ust. 5</w:t>
      </w:r>
      <w:r w:rsidR="00E10487">
        <w:rPr>
          <w:rFonts w:asciiTheme="minorHAnsi" w:hAnsiTheme="minorHAnsi" w:cstheme="minorHAnsi"/>
          <w:sz w:val="22"/>
          <w:szCs w:val="22"/>
          <w:lang w:eastAsia="en-US"/>
        </w:rPr>
        <w:t xml:space="preserve"> poniżej</w:t>
      </w:r>
      <w:r w:rsidRPr="00AB3615">
        <w:rPr>
          <w:rFonts w:asciiTheme="minorHAnsi" w:hAnsiTheme="minorHAnsi" w:cstheme="minorHAnsi"/>
          <w:sz w:val="22"/>
          <w:szCs w:val="22"/>
          <w:lang w:eastAsia="en-US"/>
        </w:rPr>
        <w:t>, Wykonawca zobowiązany będzie do zapłaty kary umownej będącej różnicą wysokości kary umownej określonej w ust. 5</w:t>
      </w:r>
      <w:r w:rsidR="00E10487">
        <w:rPr>
          <w:rFonts w:asciiTheme="minorHAnsi" w:hAnsiTheme="minorHAnsi" w:cstheme="minorHAnsi"/>
          <w:sz w:val="22"/>
          <w:szCs w:val="22"/>
          <w:lang w:eastAsia="en-US"/>
        </w:rPr>
        <w:t xml:space="preserve"> poniżej</w:t>
      </w:r>
      <w:r w:rsidRPr="00AB3615">
        <w:rPr>
          <w:rFonts w:asciiTheme="minorHAnsi" w:hAnsiTheme="minorHAnsi" w:cstheme="minorHAnsi"/>
          <w:sz w:val="22"/>
          <w:szCs w:val="22"/>
          <w:lang w:eastAsia="en-US"/>
        </w:rPr>
        <w:t xml:space="preserve"> i kar już zapłaconych przez Wykonawcę z tytułu opóźnienia stosownie do postanowień ust. 2</w:t>
      </w:r>
      <w:r w:rsidR="00E10487">
        <w:rPr>
          <w:rFonts w:asciiTheme="minorHAnsi" w:hAnsiTheme="minorHAnsi" w:cstheme="minorHAnsi"/>
          <w:sz w:val="22"/>
          <w:szCs w:val="22"/>
          <w:lang w:eastAsia="en-US"/>
        </w:rPr>
        <w:t xml:space="preserve"> powyżej</w:t>
      </w:r>
      <w:r w:rsidR="00DA2FA0" w:rsidRPr="00AB3615">
        <w:rPr>
          <w:rFonts w:asciiTheme="minorHAnsi" w:hAnsiTheme="minorHAnsi" w:cstheme="minorHAnsi"/>
          <w:sz w:val="22"/>
          <w:szCs w:val="22"/>
          <w:lang w:eastAsia="en-US"/>
        </w:rPr>
        <w:t>.</w:t>
      </w:r>
    </w:p>
    <w:p w14:paraId="540B5960" w14:textId="613263D7" w:rsidR="00DA2FA0" w:rsidRPr="00AB3615" w:rsidRDefault="00DA2FA0" w:rsidP="003E090F">
      <w:pPr>
        <w:pStyle w:val="SFTPodstawowy"/>
        <w:numPr>
          <w:ilvl w:val="0"/>
          <w:numId w:val="49"/>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W przypadku naruszenia przez Wykonawcę postanowień dotyczących poufności Wykonawca zapłaci Zamawiającemu karę umowną w wysokości </w:t>
      </w:r>
      <w:r w:rsidR="00F96528" w:rsidRPr="00AB3615">
        <w:rPr>
          <w:rFonts w:asciiTheme="minorHAnsi" w:hAnsiTheme="minorHAnsi" w:cstheme="minorHAnsi"/>
          <w:sz w:val="22"/>
          <w:szCs w:val="22"/>
        </w:rPr>
        <w:t>3</w:t>
      </w:r>
      <w:r w:rsidRPr="00AB3615">
        <w:rPr>
          <w:rFonts w:asciiTheme="minorHAnsi" w:hAnsiTheme="minorHAnsi" w:cstheme="minorHAnsi"/>
          <w:sz w:val="22"/>
          <w:szCs w:val="22"/>
        </w:rPr>
        <w:t>50 000,00 zł, za każdy przypadek naruszenia.</w:t>
      </w:r>
    </w:p>
    <w:p w14:paraId="5270A618" w14:textId="0FA04107" w:rsidR="00DA2FA0" w:rsidRPr="00AB3615" w:rsidRDefault="00DA2FA0" w:rsidP="003E090F">
      <w:pPr>
        <w:pStyle w:val="SFTPodstawowy"/>
        <w:numPr>
          <w:ilvl w:val="0"/>
          <w:numId w:val="49"/>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W przypadku odstąpienia od Umowy</w:t>
      </w:r>
      <w:r w:rsidR="004B39F0">
        <w:rPr>
          <w:rFonts w:asciiTheme="minorHAnsi" w:hAnsiTheme="minorHAnsi" w:cstheme="minorHAnsi"/>
          <w:sz w:val="22"/>
          <w:szCs w:val="22"/>
        </w:rPr>
        <w:t xml:space="preserve"> w całości lub części</w:t>
      </w:r>
      <w:r w:rsidRPr="00AB3615">
        <w:rPr>
          <w:rFonts w:asciiTheme="minorHAnsi" w:hAnsiTheme="minorHAnsi" w:cstheme="minorHAnsi"/>
          <w:sz w:val="22"/>
          <w:szCs w:val="22"/>
        </w:rPr>
        <w:t xml:space="preserve"> przez którąkolwiek ze Stron z przyczyn leżących po stronie Wykonawcy, Wykonawca zapłaci Zamawiającemu karę umowną w wysokość stanowiącej równowartość 3</w:t>
      </w:r>
      <w:r w:rsidR="004E42CA" w:rsidRPr="00AB3615">
        <w:rPr>
          <w:rFonts w:asciiTheme="minorHAnsi" w:hAnsiTheme="minorHAnsi" w:cstheme="minorHAnsi"/>
          <w:sz w:val="22"/>
          <w:szCs w:val="22"/>
        </w:rPr>
        <w:t>5</w:t>
      </w:r>
      <w:r w:rsidRPr="00AB3615">
        <w:rPr>
          <w:rFonts w:asciiTheme="minorHAnsi" w:hAnsiTheme="minorHAnsi" w:cstheme="minorHAnsi"/>
          <w:sz w:val="22"/>
          <w:szCs w:val="22"/>
        </w:rPr>
        <w:t xml:space="preserve">% </w:t>
      </w:r>
      <w:r w:rsidR="00E10487">
        <w:rPr>
          <w:rFonts w:asciiTheme="minorHAnsi" w:hAnsiTheme="minorHAnsi" w:cstheme="minorHAnsi"/>
          <w:sz w:val="22"/>
          <w:szCs w:val="22"/>
        </w:rPr>
        <w:t>Ceny Umowy</w:t>
      </w:r>
      <w:r w:rsidRPr="00AB3615">
        <w:rPr>
          <w:rFonts w:asciiTheme="minorHAnsi" w:hAnsiTheme="minorHAnsi" w:cstheme="minorHAnsi"/>
          <w:sz w:val="22"/>
          <w:szCs w:val="22"/>
        </w:rPr>
        <w:t>.</w:t>
      </w:r>
    </w:p>
    <w:p w14:paraId="46A0C7FA" w14:textId="39958D37" w:rsidR="00DA2FA0" w:rsidRPr="00AB3615" w:rsidRDefault="00DA2FA0" w:rsidP="003E090F">
      <w:pPr>
        <w:pStyle w:val="SFTPodstawowy"/>
        <w:numPr>
          <w:ilvl w:val="0"/>
          <w:numId w:val="49"/>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lang w:eastAsia="en-US"/>
        </w:rPr>
        <w:t xml:space="preserve">W przypadku skorzystania przez osobę określoną w </w:t>
      </w:r>
      <w:r w:rsidR="00FD0FFD">
        <w:rPr>
          <w:rFonts w:asciiTheme="minorHAnsi" w:hAnsiTheme="minorHAnsi" w:cstheme="minorHAnsi"/>
          <w:sz w:val="22"/>
          <w:szCs w:val="22"/>
          <w:lang w:eastAsia="en-US"/>
        </w:rPr>
        <w:t>Warunkach udzielenia i dostarczenia licencji</w:t>
      </w:r>
      <w:r w:rsidRPr="00AB3615">
        <w:rPr>
          <w:rFonts w:asciiTheme="minorHAnsi" w:hAnsiTheme="minorHAnsi" w:cstheme="minorHAnsi"/>
          <w:sz w:val="22"/>
          <w:szCs w:val="22"/>
          <w:lang w:eastAsia="en-US"/>
        </w:rPr>
        <w:t xml:space="preserve"> z uprawnienia wypowiedzenia </w:t>
      </w:r>
      <w:r w:rsidR="00E93766">
        <w:rPr>
          <w:rFonts w:asciiTheme="minorHAnsi" w:hAnsiTheme="minorHAnsi" w:cstheme="minorHAnsi"/>
          <w:sz w:val="22"/>
          <w:szCs w:val="22"/>
          <w:lang w:eastAsia="en-US"/>
        </w:rPr>
        <w:t>licencji</w:t>
      </w:r>
      <w:r w:rsidRPr="00AB3615">
        <w:rPr>
          <w:rFonts w:asciiTheme="minorHAnsi" w:hAnsiTheme="minorHAnsi" w:cstheme="minorHAnsi"/>
          <w:sz w:val="22"/>
          <w:szCs w:val="22"/>
          <w:lang w:eastAsia="en-US"/>
        </w:rPr>
        <w:t xml:space="preserve"> </w:t>
      </w:r>
      <w:r w:rsidRPr="00AB3615">
        <w:rPr>
          <w:rFonts w:asciiTheme="minorHAnsi" w:hAnsiTheme="minorHAnsi" w:cstheme="minorHAnsi"/>
          <w:sz w:val="22"/>
          <w:szCs w:val="22"/>
        </w:rPr>
        <w:t xml:space="preserve">Zamawiającemu przysługuje prawo żądania zapłaty przez Wykonawcę kary umownej w wysokości 25% </w:t>
      </w:r>
      <w:r w:rsidR="00E10487">
        <w:rPr>
          <w:rFonts w:asciiTheme="minorHAnsi" w:hAnsiTheme="minorHAnsi" w:cstheme="minorHAnsi"/>
          <w:sz w:val="22"/>
          <w:szCs w:val="22"/>
        </w:rPr>
        <w:t>Ceny Umowy</w:t>
      </w:r>
      <w:r w:rsidRPr="00AB3615">
        <w:rPr>
          <w:rFonts w:asciiTheme="minorHAnsi" w:hAnsiTheme="minorHAnsi" w:cstheme="minorHAnsi"/>
          <w:sz w:val="22"/>
          <w:szCs w:val="22"/>
        </w:rPr>
        <w:t>. Zamawiający może też z ww. powodu, odstąpić od Umowy. W</w:t>
      </w:r>
      <w:r w:rsidRPr="00AB3615">
        <w:rPr>
          <w:rFonts w:asciiTheme="minorHAnsi" w:hAnsiTheme="minorHAnsi" w:cstheme="minorHAnsi"/>
          <w:iCs/>
          <w:sz w:val="22"/>
          <w:szCs w:val="22"/>
        </w:rPr>
        <w:t xml:space="preserve"> przypadku odstąpienia od Umowy przez Zamawiającego, Zamawiający może żądać od Wykonawcy wyłącznie kary w wysokości określonej w ust. 5</w:t>
      </w:r>
      <w:r w:rsidR="00E10487">
        <w:rPr>
          <w:rFonts w:asciiTheme="minorHAnsi" w:hAnsiTheme="minorHAnsi" w:cstheme="minorHAnsi"/>
          <w:iCs/>
          <w:sz w:val="22"/>
          <w:szCs w:val="22"/>
        </w:rPr>
        <w:t xml:space="preserve"> powyżej</w:t>
      </w:r>
      <w:r w:rsidR="00905DB4">
        <w:rPr>
          <w:rFonts w:asciiTheme="minorHAnsi" w:hAnsiTheme="minorHAnsi" w:cstheme="minorHAnsi"/>
          <w:iCs/>
          <w:sz w:val="22"/>
          <w:szCs w:val="22"/>
        </w:rPr>
        <w:t>, a nie łącznie kar w </w:t>
      </w:r>
      <w:r w:rsidRPr="00AB3615">
        <w:rPr>
          <w:rFonts w:asciiTheme="minorHAnsi" w:hAnsiTheme="minorHAnsi" w:cstheme="minorHAnsi"/>
          <w:iCs/>
          <w:sz w:val="22"/>
          <w:szCs w:val="22"/>
        </w:rPr>
        <w:t>wysokości określonej w</w:t>
      </w:r>
      <w:r w:rsidRPr="00AB3615">
        <w:rPr>
          <w:rFonts w:asciiTheme="minorHAnsi" w:hAnsiTheme="minorHAnsi" w:cstheme="minorHAnsi"/>
          <w:sz w:val="22"/>
          <w:szCs w:val="22"/>
        </w:rPr>
        <w:t xml:space="preserve"> </w:t>
      </w:r>
      <w:r w:rsidRPr="00AB3615">
        <w:rPr>
          <w:rFonts w:asciiTheme="minorHAnsi" w:hAnsiTheme="minorHAnsi" w:cstheme="minorHAnsi"/>
          <w:iCs/>
          <w:sz w:val="22"/>
          <w:szCs w:val="22"/>
        </w:rPr>
        <w:t>ust. 5</w:t>
      </w:r>
      <w:r w:rsidR="00E10487">
        <w:rPr>
          <w:rFonts w:asciiTheme="minorHAnsi" w:hAnsiTheme="minorHAnsi" w:cstheme="minorHAnsi"/>
          <w:iCs/>
          <w:sz w:val="22"/>
          <w:szCs w:val="22"/>
        </w:rPr>
        <w:t xml:space="preserve"> powyżej</w:t>
      </w:r>
      <w:r w:rsidRPr="00AB3615">
        <w:rPr>
          <w:rFonts w:asciiTheme="minorHAnsi" w:hAnsiTheme="minorHAnsi" w:cstheme="minorHAnsi"/>
          <w:iCs/>
          <w:sz w:val="22"/>
          <w:szCs w:val="22"/>
        </w:rPr>
        <w:t xml:space="preserve"> i </w:t>
      </w:r>
      <w:r w:rsidR="00E10487">
        <w:rPr>
          <w:rFonts w:asciiTheme="minorHAnsi" w:hAnsiTheme="minorHAnsi" w:cstheme="minorHAnsi"/>
          <w:iCs/>
          <w:sz w:val="22"/>
          <w:szCs w:val="22"/>
        </w:rPr>
        <w:t xml:space="preserve">w niniejszym ust. </w:t>
      </w:r>
      <w:r w:rsidRPr="00AB3615">
        <w:rPr>
          <w:rFonts w:asciiTheme="minorHAnsi" w:hAnsiTheme="minorHAnsi" w:cstheme="minorHAnsi"/>
          <w:iCs/>
          <w:sz w:val="22"/>
          <w:szCs w:val="22"/>
        </w:rPr>
        <w:t>6.</w:t>
      </w:r>
    </w:p>
    <w:p w14:paraId="212492D2" w14:textId="17F56B7A" w:rsidR="00DA2FA0" w:rsidRPr="00AB3615" w:rsidRDefault="00DA2FA0" w:rsidP="003E090F">
      <w:pPr>
        <w:pStyle w:val="SFTPodstawowy"/>
        <w:numPr>
          <w:ilvl w:val="0"/>
          <w:numId w:val="49"/>
        </w:numPr>
        <w:spacing w:line="240" w:lineRule="auto"/>
        <w:ind w:left="426" w:hanging="426"/>
        <w:rPr>
          <w:rFonts w:asciiTheme="minorHAnsi" w:hAnsiTheme="minorHAnsi" w:cstheme="minorHAnsi"/>
          <w:sz w:val="22"/>
          <w:szCs w:val="22"/>
        </w:rPr>
      </w:pPr>
      <w:r w:rsidRPr="00D42F6B">
        <w:rPr>
          <w:rFonts w:asciiTheme="minorHAnsi" w:hAnsiTheme="minorHAnsi" w:cstheme="minorHAnsi"/>
          <w:sz w:val="22"/>
          <w:szCs w:val="22"/>
        </w:rPr>
        <w:t>W przypadku naruszenia</w:t>
      </w:r>
      <w:r w:rsidRPr="00AB3615">
        <w:rPr>
          <w:rFonts w:asciiTheme="minorHAnsi" w:hAnsiTheme="minorHAnsi" w:cstheme="minorHAnsi"/>
          <w:sz w:val="22"/>
          <w:szCs w:val="22"/>
        </w:rPr>
        <w:t xml:space="preserve"> przez Wykonawcę postanowień zawartych w </w:t>
      </w:r>
      <w:r w:rsidR="00FD0FFD">
        <w:rPr>
          <w:rFonts w:asciiTheme="minorHAnsi" w:hAnsiTheme="minorHAnsi" w:cstheme="minorHAnsi"/>
          <w:sz w:val="22"/>
          <w:szCs w:val="22"/>
        </w:rPr>
        <w:t>Prawach autorskich</w:t>
      </w:r>
      <w:r w:rsidRPr="00AB3615">
        <w:rPr>
          <w:rFonts w:asciiTheme="minorHAnsi" w:hAnsiTheme="minorHAnsi" w:cstheme="minorHAnsi"/>
          <w:sz w:val="22"/>
          <w:szCs w:val="22"/>
        </w:rPr>
        <w:t xml:space="preserve"> Wykonawca zapłaci Zamawiającemu karę umowną w wysokości</w:t>
      </w:r>
      <w:r w:rsidR="00BC7074">
        <w:rPr>
          <w:rFonts w:asciiTheme="minorHAnsi" w:hAnsiTheme="minorHAnsi" w:cstheme="minorHAnsi"/>
          <w:sz w:val="22"/>
          <w:szCs w:val="22"/>
        </w:rPr>
        <w:t xml:space="preserve"> 1000 zł </w:t>
      </w:r>
      <w:r w:rsidR="00F42F5C">
        <w:rPr>
          <w:rFonts w:asciiTheme="minorHAnsi" w:hAnsiTheme="minorHAnsi" w:cstheme="minorHAnsi"/>
          <w:sz w:val="22"/>
          <w:szCs w:val="22"/>
        </w:rPr>
        <w:t xml:space="preserve">za każdy </w:t>
      </w:r>
      <w:r w:rsidR="00225973">
        <w:rPr>
          <w:rFonts w:asciiTheme="minorHAnsi" w:hAnsiTheme="minorHAnsi" w:cstheme="minorHAnsi"/>
          <w:sz w:val="22"/>
          <w:szCs w:val="22"/>
        </w:rPr>
        <w:t>rozpoczęty dzień zwłoki</w:t>
      </w:r>
      <w:r w:rsidRPr="00AB3615">
        <w:rPr>
          <w:rFonts w:asciiTheme="minorHAnsi" w:hAnsiTheme="minorHAnsi" w:cstheme="minorHAnsi"/>
          <w:sz w:val="22"/>
          <w:szCs w:val="22"/>
        </w:rPr>
        <w:t>.</w:t>
      </w:r>
    </w:p>
    <w:p w14:paraId="7E20BA77" w14:textId="13805345" w:rsidR="00DA2FA0" w:rsidRPr="00AB3615" w:rsidRDefault="00DA2FA0" w:rsidP="003E090F">
      <w:pPr>
        <w:pStyle w:val="SFTPodstawowy"/>
        <w:numPr>
          <w:ilvl w:val="0"/>
          <w:numId w:val="49"/>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W przypadku wystąpienia przez jakąkolwiek osobę wobec Zamawiającego z uzasadnionym roszczeniem, o którym mowa w </w:t>
      </w:r>
      <w:r w:rsidR="00FD0FFD">
        <w:rPr>
          <w:rFonts w:asciiTheme="minorHAnsi" w:hAnsiTheme="minorHAnsi" w:cstheme="minorHAnsi"/>
          <w:sz w:val="22"/>
          <w:szCs w:val="22"/>
        </w:rPr>
        <w:t>Prawach autorskich</w:t>
      </w:r>
      <w:r w:rsidRPr="00AB3615">
        <w:rPr>
          <w:rFonts w:asciiTheme="minorHAnsi" w:hAnsiTheme="minorHAnsi" w:cstheme="minorHAnsi"/>
          <w:sz w:val="22"/>
          <w:szCs w:val="22"/>
        </w:rPr>
        <w:t xml:space="preserve">, Zamawiającemu przysługuje prawo żądania zapłaty przez Wykonawcę kary umownej w wysokości </w:t>
      </w:r>
      <w:r w:rsidR="00702451">
        <w:rPr>
          <w:rFonts w:asciiTheme="minorHAnsi" w:hAnsiTheme="minorHAnsi" w:cstheme="minorHAnsi"/>
          <w:sz w:val="22"/>
          <w:szCs w:val="22"/>
        </w:rPr>
        <w:t>20</w:t>
      </w:r>
      <w:r w:rsidRPr="00AB3615">
        <w:rPr>
          <w:rFonts w:asciiTheme="minorHAnsi" w:hAnsiTheme="minorHAnsi" w:cstheme="minorHAnsi"/>
          <w:sz w:val="22"/>
          <w:szCs w:val="22"/>
        </w:rPr>
        <w:t xml:space="preserve">% </w:t>
      </w:r>
      <w:r w:rsidR="00B1632B">
        <w:rPr>
          <w:rFonts w:asciiTheme="minorHAnsi" w:hAnsiTheme="minorHAnsi" w:cstheme="minorHAnsi"/>
          <w:sz w:val="22"/>
          <w:szCs w:val="22"/>
        </w:rPr>
        <w:t>Ceny Umowy</w:t>
      </w:r>
      <w:r w:rsidRPr="00AB3615">
        <w:rPr>
          <w:rFonts w:asciiTheme="minorHAnsi" w:hAnsiTheme="minorHAnsi" w:cstheme="minorHAnsi"/>
          <w:sz w:val="22"/>
          <w:szCs w:val="22"/>
        </w:rPr>
        <w:t xml:space="preserve">, chyba że Zamawiający od </w:t>
      </w:r>
      <w:r w:rsidR="009A5FA3">
        <w:rPr>
          <w:rFonts w:asciiTheme="minorHAnsi" w:hAnsiTheme="minorHAnsi" w:cstheme="minorHAnsi"/>
          <w:sz w:val="22"/>
          <w:szCs w:val="22"/>
        </w:rPr>
        <w:t>U</w:t>
      </w:r>
      <w:r w:rsidRPr="00AB3615">
        <w:rPr>
          <w:rFonts w:asciiTheme="minorHAnsi" w:hAnsiTheme="minorHAnsi" w:cstheme="minorHAnsi"/>
          <w:sz w:val="22"/>
          <w:szCs w:val="22"/>
        </w:rPr>
        <w:t>mowy odstąpi, a wówczas przysługiwać mu będzie kara umowna, o której mowa w ust. 5</w:t>
      </w:r>
      <w:r w:rsidR="00B1632B">
        <w:rPr>
          <w:rFonts w:asciiTheme="minorHAnsi" w:hAnsiTheme="minorHAnsi" w:cstheme="minorHAnsi"/>
          <w:sz w:val="22"/>
          <w:szCs w:val="22"/>
        </w:rPr>
        <w:t xml:space="preserve"> powyżej</w:t>
      </w:r>
      <w:r w:rsidRPr="00AB3615">
        <w:rPr>
          <w:rFonts w:asciiTheme="minorHAnsi" w:hAnsiTheme="minorHAnsi" w:cstheme="minorHAnsi"/>
          <w:sz w:val="22"/>
          <w:szCs w:val="22"/>
        </w:rPr>
        <w:t>.</w:t>
      </w:r>
    </w:p>
    <w:p w14:paraId="7D551D47" w14:textId="736A7FC5" w:rsidR="00DA2FA0" w:rsidRPr="00AB3615" w:rsidRDefault="00DA2FA0" w:rsidP="003E090F">
      <w:pPr>
        <w:pStyle w:val="SFTPodstawowy"/>
        <w:numPr>
          <w:ilvl w:val="0"/>
          <w:numId w:val="49"/>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lastRenderedPageBreak/>
        <w:t xml:space="preserve">W przypadku wystąpienia przez jakąkolwiek osobę wobec Zamawiającego z uzasadnionym roszczeniem, o którym mowa w </w:t>
      </w:r>
      <w:r w:rsidR="00FD0FFD">
        <w:rPr>
          <w:rFonts w:asciiTheme="minorHAnsi" w:hAnsiTheme="minorHAnsi" w:cstheme="minorHAnsi"/>
          <w:sz w:val="22"/>
          <w:szCs w:val="22"/>
        </w:rPr>
        <w:t>Warunkach udzielenia i dostarczenia licencji</w:t>
      </w:r>
      <w:r w:rsidRPr="00AB3615">
        <w:rPr>
          <w:rFonts w:asciiTheme="minorHAnsi" w:hAnsiTheme="minorHAnsi" w:cstheme="minorHAnsi"/>
          <w:sz w:val="22"/>
          <w:szCs w:val="22"/>
        </w:rPr>
        <w:t xml:space="preserve">, Zamawiającemu przysługuje prawo żądania zapłaty przez Wykonawcę kary umownej w wysokości </w:t>
      </w:r>
      <w:r w:rsidR="00702451">
        <w:rPr>
          <w:rFonts w:asciiTheme="minorHAnsi" w:hAnsiTheme="minorHAnsi" w:cstheme="minorHAnsi"/>
          <w:sz w:val="22"/>
          <w:szCs w:val="22"/>
        </w:rPr>
        <w:t>2</w:t>
      </w:r>
      <w:r w:rsidRPr="00AB3615">
        <w:rPr>
          <w:rFonts w:asciiTheme="minorHAnsi" w:hAnsiTheme="minorHAnsi" w:cstheme="minorHAnsi"/>
          <w:sz w:val="22"/>
          <w:szCs w:val="22"/>
        </w:rPr>
        <w:t xml:space="preserve">0% </w:t>
      </w:r>
      <w:r w:rsidR="00B1632B">
        <w:rPr>
          <w:rFonts w:asciiTheme="minorHAnsi" w:hAnsiTheme="minorHAnsi" w:cstheme="minorHAnsi"/>
          <w:sz w:val="22"/>
          <w:szCs w:val="22"/>
        </w:rPr>
        <w:t>Ceny</w:t>
      </w:r>
      <w:r w:rsidRPr="00AB3615">
        <w:rPr>
          <w:rFonts w:asciiTheme="minorHAnsi" w:hAnsiTheme="minorHAnsi" w:cstheme="minorHAnsi"/>
          <w:sz w:val="22"/>
          <w:szCs w:val="22"/>
        </w:rPr>
        <w:t xml:space="preserve"> Umowy, chyba że Zamawiający od </w:t>
      </w:r>
      <w:r w:rsidR="009A5FA3">
        <w:rPr>
          <w:rFonts w:asciiTheme="minorHAnsi" w:hAnsiTheme="minorHAnsi" w:cstheme="minorHAnsi"/>
          <w:sz w:val="22"/>
          <w:szCs w:val="22"/>
        </w:rPr>
        <w:t>U</w:t>
      </w:r>
      <w:r w:rsidRPr="00AB3615">
        <w:rPr>
          <w:rFonts w:asciiTheme="minorHAnsi" w:hAnsiTheme="minorHAnsi" w:cstheme="minorHAnsi"/>
          <w:sz w:val="22"/>
          <w:szCs w:val="22"/>
        </w:rPr>
        <w:t>mowy odstąpi, a wówczas przysługiwać mu będzie kara umowna, o której mowa w ust. 5</w:t>
      </w:r>
      <w:r w:rsidR="00B1632B">
        <w:rPr>
          <w:rFonts w:asciiTheme="minorHAnsi" w:hAnsiTheme="minorHAnsi" w:cstheme="minorHAnsi"/>
          <w:sz w:val="22"/>
          <w:szCs w:val="22"/>
        </w:rPr>
        <w:t xml:space="preserve"> powyżej</w:t>
      </w:r>
      <w:r w:rsidRPr="00AB3615">
        <w:rPr>
          <w:rFonts w:asciiTheme="minorHAnsi" w:hAnsiTheme="minorHAnsi" w:cstheme="minorHAnsi"/>
          <w:sz w:val="22"/>
          <w:szCs w:val="22"/>
        </w:rPr>
        <w:t>.</w:t>
      </w:r>
    </w:p>
    <w:p w14:paraId="52A8CD74" w14:textId="0B3AEA1A" w:rsidR="00DA2FA0" w:rsidRPr="00AB3615" w:rsidRDefault="00DA2FA0" w:rsidP="003E090F">
      <w:pPr>
        <w:pStyle w:val="SFTPodstawowy"/>
        <w:numPr>
          <w:ilvl w:val="0"/>
          <w:numId w:val="49"/>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W przypadku gdy w trakcie obowiązywania Umowy (do wygaśnięcia </w:t>
      </w:r>
      <w:r w:rsidR="00CB2074">
        <w:rPr>
          <w:rFonts w:asciiTheme="minorHAnsi" w:hAnsiTheme="minorHAnsi" w:cstheme="minorHAnsi"/>
          <w:sz w:val="22"/>
          <w:szCs w:val="22"/>
        </w:rPr>
        <w:t>24</w:t>
      </w:r>
      <w:r w:rsidR="00702451">
        <w:rPr>
          <w:rFonts w:asciiTheme="minorHAnsi" w:hAnsiTheme="minorHAnsi" w:cstheme="minorHAnsi"/>
          <w:sz w:val="22"/>
          <w:szCs w:val="22"/>
        </w:rPr>
        <w:t>-miesięcznego okresu świadczenia usług utrzymania/maintenance oprogramowania standardowego</w:t>
      </w:r>
      <w:r w:rsidRPr="00AB3615">
        <w:rPr>
          <w:rFonts w:asciiTheme="minorHAnsi" w:hAnsiTheme="minorHAnsi" w:cstheme="minorHAnsi"/>
          <w:sz w:val="22"/>
          <w:szCs w:val="22"/>
        </w:rPr>
        <w:t>), Wykonawca nie zachowa ciągłości ubezpieczenia odpowiedzialności cywilnej z tytułu prowadzonej przez siebie działalności gospodarczej, ade</w:t>
      </w:r>
      <w:r w:rsidR="00FD0FFD">
        <w:rPr>
          <w:rFonts w:asciiTheme="minorHAnsi" w:hAnsiTheme="minorHAnsi" w:cstheme="minorHAnsi"/>
          <w:sz w:val="22"/>
          <w:szCs w:val="22"/>
        </w:rPr>
        <w:t xml:space="preserve">kwatnego do przedmiotu Umowy, </w:t>
      </w:r>
      <w:r w:rsidR="0002005E" w:rsidRPr="00AB3615">
        <w:rPr>
          <w:rFonts w:cstheme="minorHAnsi"/>
        </w:rPr>
        <w:t>na kwotę nie mniejszą niż 10 000.000,00 zł</w:t>
      </w:r>
      <w:r w:rsidRPr="00AB3615">
        <w:rPr>
          <w:rFonts w:asciiTheme="minorHAnsi" w:hAnsiTheme="minorHAnsi" w:cstheme="minorHAnsi"/>
          <w:sz w:val="22"/>
          <w:szCs w:val="22"/>
        </w:rPr>
        <w:t>, Zamawiający może żądać od Wykonawcy zapła</w:t>
      </w:r>
      <w:r w:rsidR="004A5556">
        <w:rPr>
          <w:rFonts w:asciiTheme="minorHAnsi" w:hAnsiTheme="minorHAnsi" w:cstheme="minorHAnsi"/>
          <w:sz w:val="22"/>
          <w:szCs w:val="22"/>
        </w:rPr>
        <w:t>ty Zamawiającemu kary umownej w </w:t>
      </w:r>
      <w:r w:rsidRPr="00AB3615">
        <w:rPr>
          <w:rFonts w:asciiTheme="minorHAnsi" w:hAnsiTheme="minorHAnsi" w:cstheme="minorHAnsi"/>
          <w:sz w:val="22"/>
          <w:szCs w:val="22"/>
        </w:rPr>
        <w:t xml:space="preserve">wysokości </w:t>
      </w:r>
      <w:r w:rsidR="00BC7074">
        <w:rPr>
          <w:rFonts w:asciiTheme="minorHAnsi" w:hAnsiTheme="minorHAnsi" w:cstheme="minorHAnsi"/>
          <w:sz w:val="22"/>
          <w:szCs w:val="22"/>
        </w:rPr>
        <w:t>1000</w:t>
      </w:r>
      <w:r w:rsidR="00225973">
        <w:rPr>
          <w:rFonts w:asciiTheme="minorHAnsi" w:hAnsiTheme="minorHAnsi" w:cstheme="minorHAnsi"/>
          <w:sz w:val="22"/>
          <w:szCs w:val="22"/>
        </w:rPr>
        <w:t xml:space="preserve"> zł</w:t>
      </w:r>
      <w:r w:rsidR="00126C84">
        <w:rPr>
          <w:rFonts w:asciiTheme="minorHAnsi" w:hAnsiTheme="minorHAnsi" w:cstheme="minorHAnsi"/>
          <w:sz w:val="22"/>
          <w:szCs w:val="22"/>
        </w:rPr>
        <w:t xml:space="preserve"> za każdy rozpoczęty dzień braku ciągłości ubezpieczenia</w:t>
      </w:r>
      <w:r w:rsidR="0012636F">
        <w:rPr>
          <w:rFonts w:asciiTheme="minorHAnsi" w:hAnsiTheme="minorHAnsi" w:cstheme="minorHAnsi"/>
          <w:sz w:val="22"/>
          <w:szCs w:val="22"/>
        </w:rPr>
        <w:t>.</w:t>
      </w:r>
    </w:p>
    <w:p w14:paraId="0B2009AB" w14:textId="77777777" w:rsidR="00A42648" w:rsidRDefault="00A42648" w:rsidP="00DA2FA0">
      <w:pPr>
        <w:pStyle w:val="SFTPodstawowy"/>
        <w:spacing w:line="240" w:lineRule="auto"/>
        <w:jc w:val="center"/>
        <w:rPr>
          <w:rFonts w:asciiTheme="minorHAnsi" w:hAnsiTheme="minorHAnsi" w:cstheme="minorHAnsi"/>
          <w:b/>
          <w:sz w:val="22"/>
          <w:szCs w:val="22"/>
        </w:rPr>
      </w:pPr>
    </w:p>
    <w:p w14:paraId="162F2E82" w14:textId="77777777" w:rsidR="00DA2FA0" w:rsidRPr="00AB3615" w:rsidRDefault="00DA2FA0" w:rsidP="00DA2FA0">
      <w:pPr>
        <w:pStyle w:val="SFTPodstawowy"/>
        <w:spacing w:line="240" w:lineRule="auto"/>
        <w:jc w:val="center"/>
        <w:rPr>
          <w:rFonts w:asciiTheme="minorHAnsi" w:hAnsiTheme="minorHAnsi" w:cstheme="minorHAnsi"/>
          <w:sz w:val="22"/>
          <w:szCs w:val="22"/>
        </w:rPr>
      </w:pPr>
      <w:r w:rsidRPr="00AB3615">
        <w:rPr>
          <w:rFonts w:asciiTheme="minorHAnsi" w:hAnsiTheme="minorHAnsi" w:cstheme="minorHAnsi"/>
          <w:b/>
          <w:sz w:val="22"/>
          <w:szCs w:val="22"/>
        </w:rPr>
        <w:t>Zabezpieczenie należytego wykonania Umowy</w:t>
      </w:r>
    </w:p>
    <w:p w14:paraId="770EEEFE" w14:textId="424726A1" w:rsidR="00AF4E96" w:rsidRDefault="00DA2FA0" w:rsidP="003E090F">
      <w:pPr>
        <w:pStyle w:val="SFTPodstawowy"/>
        <w:numPr>
          <w:ilvl w:val="0"/>
          <w:numId w:val="32"/>
        </w:numPr>
        <w:spacing w:line="240" w:lineRule="auto"/>
        <w:ind w:left="425" w:hanging="425"/>
        <w:rPr>
          <w:rFonts w:asciiTheme="minorHAnsi" w:hAnsiTheme="minorHAnsi" w:cstheme="minorHAnsi"/>
          <w:sz w:val="22"/>
          <w:szCs w:val="22"/>
        </w:rPr>
      </w:pPr>
      <w:r w:rsidRPr="00AB3615">
        <w:rPr>
          <w:rFonts w:asciiTheme="minorHAnsi" w:hAnsiTheme="minorHAnsi" w:cstheme="minorHAnsi"/>
          <w:sz w:val="22"/>
          <w:szCs w:val="22"/>
        </w:rPr>
        <w:t xml:space="preserve">Strony zgodnie oświadczają, że przed zawarciem Umowy Wykonawca wniósł zabezpieczenie, </w:t>
      </w:r>
      <w:r w:rsidRPr="00AB3615">
        <w:rPr>
          <w:rFonts w:asciiTheme="minorHAnsi" w:hAnsiTheme="minorHAnsi" w:cstheme="minorHAnsi"/>
          <w:sz w:val="22"/>
          <w:szCs w:val="22"/>
        </w:rPr>
        <w:br/>
        <w:t xml:space="preserve">w wysokości </w:t>
      </w:r>
      <w:r w:rsidR="006A5A25" w:rsidRPr="00AB3615">
        <w:rPr>
          <w:rFonts w:asciiTheme="minorHAnsi" w:hAnsiTheme="minorHAnsi" w:cstheme="minorHAnsi"/>
          <w:sz w:val="22"/>
          <w:szCs w:val="22"/>
        </w:rPr>
        <w:t>10</w:t>
      </w:r>
      <w:r w:rsidRPr="00AB3615">
        <w:rPr>
          <w:rFonts w:asciiTheme="minorHAnsi" w:hAnsiTheme="minorHAnsi" w:cstheme="minorHAnsi"/>
          <w:sz w:val="22"/>
          <w:szCs w:val="22"/>
        </w:rPr>
        <w:t xml:space="preserve">% </w:t>
      </w:r>
      <w:r w:rsidR="00063740">
        <w:rPr>
          <w:rFonts w:asciiTheme="minorHAnsi" w:hAnsiTheme="minorHAnsi" w:cstheme="minorHAnsi"/>
          <w:sz w:val="22"/>
          <w:szCs w:val="22"/>
        </w:rPr>
        <w:t>Ceny Umowy</w:t>
      </w:r>
      <w:r w:rsidRPr="00AB3615">
        <w:rPr>
          <w:rFonts w:asciiTheme="minorHAnsi" w:hAnsiTheme="minorHAnsi" w:cstheme="minorHAnsi"/>
          <w:sz w:val="22"/>
          <w:szCs w:val="22"/>
        </w:rPr>
        <w:t xml:space="preserve"> </w:t>
      </w:r>
      <w:r w:rsidR="00905DB4">
        <w:rPr>
          <w:rFonts w:asciiTheme="minorHAnsi" w:hAnsiTheme="minorHAnsi" w:cstheme="minorHAnsi"/>
          <w:sz w:val="22"/>
          <w:szCs w:val="22"/>
        </w:rPr>
        <w:t>tj. … zł (słownie złotych: …) w </w:t>
      </w:r>
      <w:r w:rsidRPr="00AB3615">
        <w:rPr>
          <w:rFonts w:asciiTheme="minorHAnsi" w:hAnsiTheme="minorHAnsi" w:cstheme="minorHAnsi"/>
          <w:sz w:val="22"/>
          <w:szCs w:val="22"/>
        </w:rPr>
        <w:t>formie ……</w:t>
      </w:r>
      <w:r w:rsidR="00AF4E96">
        <w:rPr>
          <w:rFonts w:asciiTheme="minorHAnsi" w:hAnsiTheme="minorHAnsi" w:cstheme="minorHAnsi"/>
          <w:sz w:val="22"/>
          <w:szCs w:val="22"/>
        </w:rPr>
        <w:t xml:space="preserve"> </w:t>
      </w:r>
    </w:p>
    <w:p w14:paraId="509C08D1" w14:textId="43CD0E9E" w:rsidR="00DA2FA0" w:rsidRPr="00AB3615" w:rsidRDefault="0027395C" w:rsidP="003E090F">
      <w:pPr>
        <w:pStyle w:val="SFTPodstawowy"/>
        <w:numPr>
          <w:ilvl w:val="0"/>
          <w:numId w:val="32"/>
        </w:numPr>
        <w:spacing w:line="240" w:lineRule="auto"/>
        <w:ind w:left="426" w:hanging="426"/>
        <w:rPr>
          <w:rFonts w:asciiTheme="minorHAnsi" w:hAnsiTheme="minorHAnsi" w:cstheme="minorHAnsi"/>
          <w:sz w:val="22"/>
          <w:szCs w:val="22"/>
        </w:rPr>
      </w:pPr>
      <w:r w:rsidRPr="0027395C">
        <w:rPr>
          <w:rFonts w:asciiTheme="minorHAnsi" w:hAnsiTheme="minorHAnsi" w:cstheme="minorHAnsi"/>
          <w:sz w:val="22"/>
          <w:szCs w:val="22"/>
        </w:rPr>
        <w:t>W przypadku wyboru przez Wykonawcę, jako formy Zabezpieczenia Należytego Wykonania Umowy, gwarancji bankowej lub ubezpieczeniowej, gwarancja taka musi być bezwarunkowa, nieodwołalna i płatna na pierwsze żądanie Zamawiającego</w:t>
      </w:r>
      <w:r w:rsidR="00DA2FA0" w:rsidRPr="00AB3615">
        <w:rPr>
          <w:rFonts w:asciiTheme="minorHAnsi" w:hAnsiTheme="minorHAnsi" w:cstheme="minorHAnsi"/>
          <w:sz w:val="22"/>
          <w:szCs w:val="22"/>
        </w:rPr>
        <w:t>, w terminie siedmiu dni kalendarzowych od doręczenia stosownego wezwania.</w:t>
      </w:r>
    </w:p>
    <w:p w14:paraId="7309240B" w14:textId="1E33D2AC" w:rsidR="00B76BA3" w:rsidRPr="00AB3615" w:rsidRDefault="00B76BA3" w:rsidP="003E090F">
      <w:pPr>
        <w:pStyle w:val="SFTPodstawowy"/>
        <w:numPr>
          <w:ilvl w:val="0"/>
          <w:numId w:val="32"/>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 xml:space="preserve">Zabezpieczenie należytego wykonania Umowy w wymaganej wysokości, wniesione w formie niepieniężnej, będzie </w:t>
      </w:r>
      <w:r w:rsidR="0027395C">
        <w:rPr>
          <w:rFonts w:asciiTheme="minorHAnsi" w:hAnsiTheme="minorHAnsi" w:cstheme="minorHAnsi"/>
          <w:sz w:val="22"/>
          <w:szCs w:val="22"/>
        </w:rPr>
        <w:t xml:space="preserve">obejmowało </w:t>
      </w:r>
      <w:r w:rsidR="0027395C" w:rsidRPr="0027395C">
        <w:rPr>
          <w:rFonts w:asciiTheme="minorHAnsi" w:hAnsiTheme="minorHAnsi" w:cstheme="minorHAnsi"/>
          <w:sz w:val="22"/>
          <w:szCs w:val="22"/>
        </w:rPr>
        <w:t xml:space="preserve">okres realizacji </w:t>
      </w:r>
      <w:r w:rsidR="0027395C">
        <w:rPr>
          <w:rFonts w:asciiTheme="minorHAnsi" w:hAnsiTheme="minorHAnsi" w:cstheme="minorHAnsi"/>
          <w:sz w:val="22"/>
          <w:szCs w:val="22"/>
        </w:rPr>
        <w:t xml:space="preserve">przedmiotu </w:t>
      </w:r>
      <w:r w:rsidR="0027395C" w:rsidRPr="0027395C">
        <w:rPr>
          <w:rFonts w:asciiTheme="minorHAnsi" w:hAnsiTheme="minorHAnsi" w:cstheme="minorHAnsi"/>
          <w:sz w:val="22"/>
          <w:szCs w:val="22"/>
        </w:rPr>
        <w:t xml:space="preserve">Umowy </w:t>
      </w:r>
      <w:r w:rsidR="0027395C">
        <w:rPr>
          <w:rFonts w:asciiTheme="minorHAnsi" w:hAnsiTheme="minorHAnsi" w:cstheme="minorHAnsi"/>
          <w:sz w:val="22"/>
          <w:szCs w:val="22"/>
        </w:rPr>
        <w:t xml:space="preserve">(tj. włącznie z okresem świadczenia usług serwisu utrzymaniowego/maintenance dla oprogramowania standardowego) </w:t>
      </w:r>
      <w:r w:rsidR="0027395C" w:rsidRPr="0027395C">
        <w:rPr>
          <w:rFonts w:asciiTheme="minorHAnsi" w:hAnsiTheme="minorHAnsi" w:cstheme="minorHAnsi"/>
          <w:sz w:val="22"/>
          <w:szCs w:val="22"/>
        </w:rPr>
        <w:t>oraz dodatkowe co najmniej</w:t>
      </w:r>
      <w:r w:rsidR="0027395C">
        <w:rPr>
          <w:rFonts w:asciiTheme="minorHAnsi" w:hAnsiTheme="minorHAnsi" w:cstheme="minorHAnsi"/>
          <w:sz w:val="22"/>
          <w:szCs w:val="22"/>
        </w:rPr>
        <w:t xml:space="preserve"> 30</w:t>
      </w:r>
      <w:r w:rsidR="00233ED3">
        <w:rPr>
          <w:rFonts w:asciiTheme="minorHAnsi" w:hAnsiTheme="minorHAnsi" w:cstheme="minorHAnsi"/>
          <w:sz w:val="22"/>
          <w:szCs w:val="22"/>
        </w:rPr>
        <w:t xml:space="preserve"> dni</w:t>
      </w:r>
      <w:r w:rsidRPr="00AB3615">
        <w:rPr>
          <w:rFonts w:asciiTheme="minorHAnsi" w:hAnsiTheme="minorHAnsi" w:cstheme="minorHAnsi"/>
          <w:sz w:val="22"/>
          <w:szCs w:val="22"/>
        </w:rPr>
        <w:t>.</w:t>
      </w:r>
    </w:p>
    <w:p w14:paraId="5597FA50" w14:textId="77777777" w:rsidR="00696DCF" w:rsidRDefault="00696DCF" w:rsidP="00DA2FA0">
      <w:pPr>
        <w:pStyle w:val="SFTPodstawowy"/>
        <w:spacing w:line="240" w:lineRule="auto"/>
        <w:jc w:val="center"/>
        <w:rPr>
          <w:rFonts w:asciiTheme="minorHAnsi" w:hAnsiTheme="minorHAnsi" w:cstheme="minorHAnsi"/>
          <w:b/>
          <w:sz w:val="22"/>
          <w:szCs w:val="22"/>
        </w:rPr>
      </w:pPr>
    </w:p>
    <w:p w14:paraId="31251D32" w14:textId="33761F35" w:rsidR="00DA2FA0" w:rsidRPr="00AB3615" w:rsidRDefault="00DA2FA0" w:rsidP="00DA2FA0">
      <w:pPr>
        <w:pStyle w:val="SFTPodstawowy"/>
        <w:spacing w:line="240" w:lineRule="auto"/>
        <w:jc w:val="center"/>
        <w:rPr>
          <w:rFonts w:asciiTheme="minorHAnsi" w:hAnsiTheme="minorHAnsi" w:cstheme="minorHAnsi"/>
          <w:b/>
          <w:sz w:val="22"/>
          <w:szCs w:val="22"/>
        </w:rPr>
      </w:pPr>
      <w:r w:rsidRPr="00AB3615">
        <w:rPr>
          <w:rFonts w:asciiTheme="minorHAnsi" w:hAnsiTheme="minorHAnsi" w:cstheme="minorHAnsi"/>
          <w:b/>
          <w:sz w:val="22"/>
          <w:szCs w:val="22"/>
        </w:rPr>
        <w:t>Odstąpienie i rozwiązanie Umowy</w:t>
      </w:r>
    </w:p>
    <w:p w14:paraId="6FE537BA" w14:textId="6BB79272" w:rsidR="00F673F6" w:rsidRDefault="00F673F6" w:rsidP="003E090F">
      <w:pPr>
        <w:pStyle w:val="SFTPodstawowy"/>
        <w:numPr>
          <w:ilvl w:val="0"/>
          <w:numId w:val="33"/>
        </w:numPr>
        <w:spacing w:line="240" w:lineRule="auto"/>
        <w:ind w:left="426" w:hanging="426"/>
        <w:rPr>
          <w:rFonts w:asciiTheme="minorHAnsi" w:hAnsiTheme="minorHAnsi" w:cstheme="minorHAnsi"/>
          <w:sz w:val="22"/>
          <w:szCs w:val="22"/>
        </w:rPr>
      </w:pPr>
      <w:r w:rsidRPr="00F673F6">
        <w:rPr>
          <w:rFonts w:asciiTheme="minorHAnsi" w:hAnsiTheme="minorHAnsi" w:cstheme="minorHAnsi"/>
          <w:sz w:val="22"/>
          <w:szCs w:val="22"/>
        </w:rPr>
        <w:t xml:space="preserve">W przypadku rażącego lub uporczywego naruszania warunków Umowy przez jedną ze Stron, druga Strona wezwie ją do zaprzestania naruszania warunków Umowy, określając odpowiedni termin, nie krótszy niż czternaście (14) dni. Po bezskutecznym upływie tego terminu, Strona dotknięta naruszeniem może od Umowy odstąpić z uwzględnieniem treści ustępów niniejszego paragrafu. Oświadczenie o odstąpieniu od Umowy można złożyć w ciągu </w:t>
      </w:r>
      <w:r w:rsidR="005C2B5D">
        <w:rPr>
          <w:rFonts w:asciiTheme="minorHAnsi" w:hAnsiTheme="minorHAnsi" w:cstheme="minorHAnsi"/>
          <w:sz w:val="22"/>
          <w:szCs w:val="22"/>
        </w:rPr>
        <w:t>trzydziestu</w:t>
      </w:r>
      <w:r w:rsidRPr="00F673F6">
        <w:rPr>
          <w:rFonts w:asciiTheme="minorHAnsi" w:hAnsiTheme="minorHAnsi" w:cstheme="minorHAnsi"/>
          <w:sz w:val="22"/>
          <w:szCs w:val="22"/>
        </w:rPr>
        <w:t xml:space="preserve"> (</w:t>
      </w:r>
      <w:r w:rsidR="005C2B5D">
        <w:rPr>
          <w:rFonts w:asciiTheme="minorHAnsi" w:hAnsiTheme="minorHAnsi" w:cstheme="minorHAnsi"/>
          <w:sz w:val="22"/>
          <w:szCs w:val="22"/>
        </w:rPr>
        <w:t>3</w:t>
      </w:r>
      <w:r w:rsidRPr="00F673F6">
        <w:rPr>
          <w:rFonts w:asciiTheme="minorHAnsi" w:hAnsiTheme="minorHAnsi" w:cstheme="minorHAnsi"/>
          <w:sz w:val="22"/>
          <w:szCs w:val="22"/>
        </w:rPr>
        <w:t>0) dni od upływu powyższego terminu. Niezależnie od powyższego, Stronom służy ustawowe prawo odstąpienia</w:t>
      </w:r>
      <w:r w:rsidR="00FB7BF8">
        <w:rPr>
          <w:rFonts w:asciiTheme="minorHAnsi" w:hAnsiTheme="minorHAnsi" w:cstheme="minorHAnsi"/>
          <w:sz w:val="22"/>
          <w:szCs w:val="22"/>
        </w:rPr>
        <w:t xml:space="preserve"> oraz prawo do odstąpienia na zasadach przewidzianych innymi postanowieniami Umowy</w:t>
      </w:r>
      <w:r w:rsidR="00C214DA">
        <w:rPr>
          <w:rFonts w:asciiTheme="minorHAnsi" w:hAnsiTheme="minorHAnsi" w:cstheme="minorHAnsi"/>
          <w:sz w:val="22"/>
          <w:szCs w:val="22"/>
        </w:rPr>
        <w:t>.</w:t>
      </w:r>
    </w:p>
    <w:p w14:paraId="77DDE3C6" w14:textId="52292A4C" w:rsidR="00DA2FA0" w:rsidRPr="00AB3615" w:rsidRDefault="00DA2FA0" w:rsidP="003E090F">
      <w:pPr>
        <w:pStyle w:val="SFTPodstawowy"/>
        <w:numPr>
          <w:ilvl w:val="0"/>
          <w:numId w:val="33"/>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t>Za rażące uchybienie w realizacji Umowy traktowane będzie, w szczególności:</w:t>
      </w:r>
    </w:p>
    <w:p w14:paraId="16781041" w14:textId="5D3B0743" w:rsidR="00DA2FA0" w:rsidRPr="00AB3615" w:rsidRDefault="00DA2FA0" w:rsidP="003E090F">
      <w:pPr>
        <w:pStyle w:val="SFTPodstawowy"/>
        <w:numPr>
          <w:ilvl w:val="0"/>
          <w:numId w:val="34"/>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opóźnienie w zakończ</w:t>
      </w:r>
      <w:r w:rsidR="00FB762E" w:rsidRPr="00AB3615">
        <w:rPr>
          <w:rFonts w:asciiTheme="minorHAnsi" w:hAnsiTheme="minorHAnsi" w:cstheme="minorHAnsi"/>
          <w:sz w:val="22"/>
          <w:szCs w:val="22"/>
        </w:rPr>
        <w:t>eniu któregokolwiek z Etapów 0-</w:t>
      </w:r>
      <w:r w:rsidRPr="00AB3615">
        <w:rPr>
          <w:rFonts w:asciiTheme="minorHAnsi" w:hAnsiTheme="minorHAnsi" w:cstheme="minorHAnsi"/>
          <w:sz w:val="22"/>
          <w:szCs w:val="22"/>
        </w:rPr>
        <w:t>V</w:t>
      </w:r>
      <w:r w:rsidR="00FB762E" w:rsidRPr="00AB3615">
        <w:rPr>
          <w:rFonts w:asciiTheme="minorHAnsi" w:hAnsiTheme="minorHAnsi" w:cstheme="minorHAnsi"/>
          <w:sz w:val="22"/>
          <w:szCs w:val="22"/>
        </w:rPr>
        <w:t>I</w:t>
      </w:r>
      <w:r w:rsidRPr="00AB3615">
        <w:rPr>
          <w:rFonts w:asciiTheme="minorHAnsi" w:hAnsiTheme="minorHAnsi" w:cstheme="minorHAnsi"/>
          <w:sz w:val="22"/>
          <w:szCs w:val="22"/>
        </w:rPr>
        <w:t xml:space="preserve"> z przyczyn leżących po stronie Wykonawcy dłuższe niż trzydzieści </w:t>
      </w:r>
      <w:r w:rsidR="00311881">
        <w:rPr>
          <w:rFonts w:asciiTheme="minorHAnsi" w:hAnsiTheme="minorHAnsi" w:cstheme="minorHAnsi"/>
          <w:sz w:val="22"/>
          <w:szCs w:val="22"/>
        </w:rPr>
        <w:t xml:space="preserve">(30) </w:t>
      </w:r>
      <w:r w:rsidRPr="00AB3615">
        <w:rPr>
          <w:rFonts w:asciiTheme="minorHAnsi" w:hAnsiTheme="minorHAnsi" w:cstheme="minorHAnsi"/>
          <w:sz w:val="22"/>
          <w:szCs w:val="22"/>
        </w:rPr>
        <w:t>dni kalendarzowych,</w:t>
      </w:r>
    </w:p>
    <w:p w14:paraId="171441B1" w14:textId="79D08885" w:rsidR="00DA2FA0" w:rsidRPr="00AB3615" w:rsidRDefault="00DA2FA0" w:rsidP="003E090F">
      <w:pPr>
        <w:pStyle w:val="SFTPodstawowy"/>
        <w:numPr>
          <w:ilvl w:val="0"/>
          <w:numId w:val="34"/>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nierozpoczęcie przez Wykonawcę realizacji prac w ramac</w:t>
      </w:r>
      <w:r w:rsidR="00DC1B2F" w:rsidRPr="00AB3615">
        <w:rPr>
          <w:rFonts w:asciiTheme="minorHAnsi" w:hAnsiTheme="minorHAnsi" w:cstheme="minorHAnsi"/>
          <w:sz w:val="22"/>
          <w:szCs w:val="22"/>
        </w:rPr>
        <w:t>h Umowy w </w:t>
      </w:r>
      <w:r w:rsidRPr="00AB3615">
        <w:rPr>
          <w:rFonts w:asciiTheme="minorHAnsi" w:hAnsiTheme="minorHAnsi" w:cstheme="minorHAnsi"/>
          <w:sz w:val="22"/>
          <w:szCs w:val="22"/>
        </w:rPr>
        <w:t xml:space="preserve">ciągu </w:t>
      </w:r>
      <w:r w:rsidR="00DC1B2F" w:rsidRPr="00AB3615">
        <w:rPr>
          <w:rFonts w:asciiTheme="minorHAnsi" w:hAnsiTheme="minorHAnsi" w:cstheme="minorHAnsi"/>
          <w:sz w:val="22"/>
          <w:szCs w:val="22"/>
        </w:rPr>
        <w:t xml:space="preserve">pięciu </w:t>
      </w:r>
      <w:r w:rsidR="00311881">
        <w:rPr>
          <w:rFonts w:asciiTheme="minorHAnsi" w:hAnsiTheme="minorHAnsi" w:cstheme="minorHAnsi"/>
          <w:sz w:val="22"/>
          <w:szCs w:val="22"/>
        </w:rPr>
        <w:t xml:space="preserve">(5) </w:t>
      </w:r>
      <w:r w:rsidRPr="00AB3615">
        <w:rPr>
          <w:rFonts w:asciiTheme="minorHAnsi" w:hAnsiTheme="minorHAnsi" w:cstheme="minorHAnsi"/>
          <w:sz w:val="22"/>
          <w:szCs w:val="22"/>
        </w:rPr>
        <w:t xml:space="preserve">dni </w:t>
      </w:r>
      <w:r w:rsidR="00826979" w:rsidRPr="00AB3615">
        <w:rPr>
          <w:rFonts w:asciiTheme="minorHAnsi" w:hAnsiTheme="minorHAnsi" w:cstheme="minorHAnsi"/>
          <w:sz w:val="22"/>
          <w:szCs w:val="22"/>
        </w:rPr>
        <w:t>roboczych</w:t>
      </w:r>
      <w:r w:rsidR="00DC1B2F" w:rsidRPr="00AB3615">
        <w:rPr>
          <w:rFonts w:asciiTheme="minorHAnsi" w:hAnsiTheme="minorHAnsi" w:cstheme="minorHAnsi"/>
          <w:sz w:val="22"/>
          <w:szCs w:val="22"/>
        </w:rPr>
        <w:t xml:space="preserve"> od daty podpisania Umowy. Podjęcie działań rozumiane jest</w:t>
      </w:r>
      <w:r w:rsidRPr="00AB3615">
        <w:rPr>
          <w:rFonts w:asciiTheme="minorHAnsi" w:hAnsiTheme="minorHAnsi" w:cstheme="minorHAnsi"/>
          <w:sz w:val="22"/>
          <w:szCs w:val="22"/>
        </w:rPr>
        <w:t xml:space="preserve"> jako </w:t>
      </w:r>
      <w:r w:rsidR="00DC1B2F" w:rsidRPr="00AB3615">
        <w:rPr>
          <w:rFonts w:asciiTheme="minorHAnsi" w:hAnsiTheme="minorHAnsi" w:cstheme="minorHAnsi"/>
          <w:sz w:val="22"/>
          <w:szCs w:val="22"/>
        </w:rPr>
        <w:t xml:space="preserve">rozpoczęcie </w:t>
      </w:r>
      <w:r w:rsidRPr="00AB3615">
        <w:rPr>
          <w:rFonts w:asciiTheme="minorHAnsi" w:hAnsiTheme="minorHAnsi" w:cstheme="minorHAnsi"/>
          <w:sz w:val="22"/>
          <w:szCs w:val="22"/>
        </w:rPr>
        <w:t>realizacj</w:t>
      </w:r>
      <w:r w:rsidR="00DC1B2F" w:rsidRPr="00AB3615">
        <w:rPr>
          <w:rFonts w:asciiTheme="minorHAnsi" w:hAnsiTheme="minorHAnsi" w:cstheme="minorHAnsi"/>
          <w:sz w:val="22"/>
          <w:szCs w:val="22"/>
        </w:rPr>
        <w:t>i</w:t>
      </w:r>
      <w:r w:rsidRPr="00AB3615">
        <w:rPr>
          <w:rFonts w:asciiTheme="minorHAnsi" w:hAnsiTheme="minorHAnsi" w:cstheme="minorHAnsi"/>
          <w:sz w:val="22"/>
          <w:szCs w:val="22"/>
        </w:rPr>
        <w:t xml:space="preserve"> prac związanych z wdrożeniem Systemu u Zamawiającego,</w:t>
      </w:r>
    </w:p>
    <w:p w14:paraId="7F28DFFD" w14:textId="0BE84BA4" w:rsidR="00DA2FA0" w:rsidRPr="00AB3615" w:rsidRDefault="00DA2FA0" w:rsidP="003E090F">
      <w:pPr>
        <w:pStyle w:val="SFTPodstawowy"/>
        <w:numPr>
          <w:ilvl w:val="0"/>
          <w:numId w:val="34"/>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 xml:space="preserve">przerwanie przez Wykonawcę realizacji Umowy na okres dłuższy niż czternaście </w:t>
      </w:r>
      <w:r w:rsidR="00311881">
        <w:rPr>
          <w:rFonts w:asciiTheme="minorHAnsi" w:hAnsiTheme="minorHAnsi" w:cstheme="minorHAnsi"/>
          <w:sz w:val="22"/>
          <w:szCs w:val="22"/>
        </w:rPr>
        <w:t xml:space="preserve">(14) </w:t>
      </w:r>
      <w:r w:rsidRPr="00AB3615">
        <w:rPr>
          <w:rFonts w:asciiTheme="minorHAnsi" w:hAnsiTheme="minorHAnsi" w:cstheme="minorHAnsi"/>
          <w:sz w:val="22"/>
          <w:szCs w:val="22"/>
        </w:rPr>
        <w:t>dni kalendarzowych,</w:t>
      </w:r>
    </w:p>
    <w:p w14:paraId="5E25F20E" w14:textId="22FB5444" w:rsidR="00DA2FA0" w:rsidRPr="00AB3615" w:rsidRDefault="00DA2FA0" w:rsidP="003E090F">
      <w:pPr>
        <w:pStyle w:val="SFTPodstawowy"/>
        <w:numPr>
          <w:ilvl w:val="0"/>
          <w:numId w:val="34"/>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 xml:space="preserve">opóźnienie Startu Produkcyjnego z przyczyn leżących po stronie Wykonawcy o co najmniej czternaście </w:t>
      </w:r>
      <w:r w:rsidR="00311881">
        <w:rPr>
          <w:rFonts w:asciiTheme="minorHAnsi" w:hAnsiTheme="minorHAnsi" w:cstheme="minorHAnsi"/>
          <w:sz w:val="22"/>
          <w:szCs w:val="22"/>
        </w:rPr>
        <w:t xml:space="preserve">(14) </w:t>
      </w:r>
      <w:r w:rsidRPr="00AB3615">
        <w:rPr>
          <w:rFonts w:asciiTheme="minorHAnsi" w:hAnsiTheme="minorHAnsi" w:cstheme="minorHAnsi"/>
          <w:sz w:val="22"/>
          <w:szCs w:val="22"/>
        </w:rPr>
        <w:t>dni kalendarzowych.</w:t>
      </w:r>
    </w:p>
    <w:p w14:paraId="70C3FABE" w14:textId="2D564324" w:rsidR="00DA2FA0" w:rsidRPr="00AB3615" w:rsidRDefault="00DA2FA0" w:rsidP="003E090F">
      <w:pPr>
        <w:pStyle w:val="SFTPodstawowy"/>
        <w:numPr>
          <w:ilvl w:val="0"/>
          <w:numId w:val="33"/>
        </w:numPr>
        <w:spacing w:line="240" w:lineRule="auto"/>
        <w:ind w:left="426" w:hanging="426"/>
        <w:rPr>
          <w:rFonts w:asciiTheme="minorHAnsi" w:hAnsiTheme="minorHAnsi" w:cstheme="minorHAnsi"/>
          <w:sz w:val="22"/>
          <w:szCs w:val="22"/>
        </w:rPr>
      </w:pPr>
      <w:r w:rsidRPr="00AB3615">
        <w:rPr>
          <w:rFonts w:asciiTheme="minorHAnsi" w:hAnsiTheme="minorHAnsi" w:cstheme="minorHAnsi"/>
          <w:sz w:val="22"/>
          <w:szCs w:val="22"/>
        </w:rPr>
        <w:lastRenderedPageBreak/>
        <w:t xml:space="preserve">Zamawiający może odpowiednio odstąpić od Umowy w całości lub części w terminie </w:t>
      </w:r>
      <w:r w:rsidR="005C2B5D">
        <w:rPr>
          <w:rFonts w:asciiTheme="minorHAnsi" w:hAnsiTheme="minorHAnsi" w:cstheme="minorHAnsi"/>
          <w:sz w:val="22"/>
          <w:szCs w:val="22"/>
        </w:rPr>
        <w:t>trzydziestu</w:t>
      </w:r>
      <w:r w:rsidR="00F673F6">
        <w:rPr>
          <w:rFonts w:asciiTheme="minorHAnsi" w:hAnsiTheme="minorHAnsi" w:cstheme="minorHAnsi"/>
          <w:sz w:val="22"/>
          <w:szCs w:val="22"/>
        </w:rPr>
        <w:t xml:space="preserve"> </w:t>
      </w:r>
      <w:r w:rsidR="00311881">
        <w:rPr>
          <w:rFonts w:asciiTheme="minorHAnsi" w:hAnsiTheme="minorHAnsi" w:cstheme="minorHAnsi"/>
          <w:sz w:val="22"/>
          <w:szCs w:val="22"/>
        </w:rPr>
        <w:t>(</w:t>
      </w:r>
      <w:r w:rsidR="005C2B5D">
        <w:rPr>
          <w:rFonts w:asciiTheme="minorHAnsi" w:hAnsiTheme="minorHAnsi" w:cstheme="minorHAnsi"/>
          <w:sz w:val="22"/>
          <w:szCs w:val="22"/>
        </w:rPr>
        <w:t>3</w:t>
      </w:r>
      <w:r w:rsidR="00311881">
        <w:rPr>
          <w:rFonts w:asciiTheme="minorHAnsi" w:hAnsiTheme="minorHAnsi" w:cstheme="minorHAnsi"/>
          <w:sz w:val="22"/>
          <w:szCs w:val="22"/>
        </w:rPr>
        <w:t xml:space="preserve">0) </w:t>
      </w:r>
      <w:r w:rsidRPr="00AB3615">
        <w:rPr>
          <w:rFonts w:asciiTheme="minorHAnsi" w:hAnsiTheme="minorHAnsi" w:cstheme="minorHAnsi"/>
          <w:sz w:val="22"/>
          <w:szCs w:val="22"/>
        </w:rPr>
        <w:t>dni kalendarzowych od dnia, w którym Zamawiający dowiedział się o zaistnieniu zdarzenia stanowiącego podstawę odstąpienia również w następujących przypadkach:</w:t>
      </w:r>
    </w:p>
    <w:p w14:paraId="29774E4D" w14:textId="77777777" w:rsidR="00DA2FA0" w:rsidRPr="00AB3615" w:rsidRDefault="00DA2FA0" w:rsidP="003E090F">
      <w:pPr>
        <w:pStyle w:val="SFTPodstawowy"/>
        <w:numPr>
          <w:ilvl w:val="0"/>
          <w:numId w:val="35"/>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otwarcia postępowania likwidacyjnego Wykonawcy,</w:t>
      </w:r>
    </w:p>
    <w:p w14:paraId="61039C70" w14:textId="77777777" w:rsidR="00DA2FA0" w:rsidRPr="00AB3615" w:rsidRDefault="00DA2FA0" w:rsidP="003E090F">
      <w:pPr>
        <w:pStyle w:val="SFTPodstawowy"/>
        <w:numPr>
          <w:ilvl w:val="0"/>
          <w:numId w:val="35"/>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wykreślenia Wykonawcy z właściwej ewidencji,</w:t>
      </w:r>
    </w:p>
    <w:p w14:paraId="629564EE" w14:textId="77777777" w:rsidR="00DA2FA0" w:rsidRPr="00AB3615" w:rsidRDefault="00DA2FA0" w:rsidP="003E090F">
      <w:pPr>
        <w:pStyle w:val="SFTPodstawowy"/>
        <w:numPr>
          <w:ilvl w:val="0"/>
          <w:numId w:val="35"/>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zajęcia majątku Wykonawcy w stopniu uniemożliwiającym mu należyte wykonanie Umowy,</w:t>
      </w:r>
    </w:p>
    <w:p w14:paraId="7DFF8D2D" w14:textId="60F28218" w:rsidR="00DA2FA0" w:rsidRPr="00AB3615" w:rsidRDefault="00DA2FA0" w:rsidP="003E090F">
      <w:pPr>
        <w:pStyle w:val="SFTPodstawowy"/>
        <w:numPr>
          <w:ilvl w:val="0"/>
          <w:numId w:val="35"/>
        </w:numPr>
        <w:spacing w:line="240" w:lineRule="auto"/>
        <w:ind w:left="851" w:hanging="425"/>
        <w:rPr>
          <w:rFonts w:asciiTheme="minorHAnsi" w:hAnsiTheme="minorHAnsi" w:cstheme="minorHAnsi"/>
          <w:sz w:val="22"/>
          <w:szCs w:val="22"/>
        </w:rPr>
      </w:pPr>
      <w:r w:rsidRPr="00AB3615">
        <w:rPr>
          <w:rFonts w:asciiTheme="minorHAnsi" w:hAnsiTheme="minorHAnsi" w:cstheme="minorHAnsi"/>
          <w:sz w:val="22"/>
          <w:szCs w:val="22"/>
        </w:rPr>
        <w:t xml:space="preserve">utraty praw do wykonywania prac w zakresie wdrożenia lub prac rozwojowych </w:t>
      </w:r>
      <w:r w:rsidR="00D54C88">
        <w:rPr>
          <w:rFonts w:asciiTheme="minorHAnsi" w:hAnsiTheme="minorHAnsi" w:cstheme="minorHAnsi"/>
          <w:sz w:val="22"/>
          <w:szCs w:val="22"/>
        </w:rPr>
        <w:t xml:space="preserve">i wsparcia </w:t>
      </w:r>
      <w:r w:rsidRPr="00AB3615">
        <w:rPr>
          <w:rFonts w:asciiTheme="minorHAnsi" w:hAnsiTheme="minorHAnsi" w:cstheme="minorHAnsi"/>
          <w:sz w:val="22"/>
          <w:szCs w:val="22"/>
        </w:rPr>
        <w:t>Systemu (np. utrata autoryzacji producenta licencji Systemu przez Wykonawcę).</w:t>
      </w:r>
    </w:p>
    <w:p w14:paraId="290D4752" w14:textId="43D601A2" w:rsidR="00DA2FA0" w:rsidRPr="00D42F6B" w:rsidRDefault="00DA2FA0" w:rsidP="003E090F">
      <w:pPr>
        <w:pStyle w:val="SFTPodstawowy"/>
        <w:numPr>
          <w:ilvl w:val="0"/>
          <w:numId w:val="33"/>
        </w:numPr>
        <w:spacing w:line="240" w:lineRule="auto"/>
        <w:ind w:left="426" w:hanging="426"/>
        <w:rPr>
          <w:rFonts w:asciiTheme="minorHAnsi" w:hAnsiTheme="minorHAnsi" w:cstheme="minorHAnsi"/>
          <w:sz w:val="22"/>
          <w:szCs w:val="22"/>
        </w:rPr>
      </w:pPr>
      <w:r w:rsidRPr="00D42F6B">
        <w:rPr>
          <w:rFonts w:asciiTheme="minorHAnsi" w:hAnsiTheme="minorHAnsi" w:cstheme="minorHAnsi"/>
          <w:sz w:val="22"/>
          <w:szCs w:val="22"/>
        </w:rPr>
        <w:t>Zamawiający ma prawo do odstąpienia od Umowy</w:t>
      </w:r>
      <w:r w:rsidR="00CA6CE1">
        <w:rPr>
          <w:rFonts w:asciiTheme="minorHAnsi" w:hAnsiTheme="minorHAnsi" w:cstheme="minorHAnsi"/>
          <w:sz w:val="22"/>
          <w:szCs w:val="22"/>
        </w:rPr>
        <w:t xml:space="preserve"> w tej części Umowy, która nie została wykonana</w:t>
      </w:r>
      <w:r w:rsidRPr="00D42F6B">
        <w:rPr>
          <w:rFonts w:asciiTheme="minorHAnsi" w:hAnsiTheme="minorHAnsi" w:cstheme="minorHAnsi"/>
          <w:sz w:val="22"/>
          <w:szCs w:val="22"/>
        </w:rPr>
        <w:t xml:space="preserve"> w </w:t>
      </w:r>
      <w:r w:rsidR="00CA6CE1">
        <w:rPr>
          <w:rFonts w:asciiTheme="minorHAnsi" w:hAnsiTheme="minorHAnsi" w:cstheme="minorHAnsi"/>
          <w:sz w:val="22"/>
          <w:szCs w:val="22"/>
        </w:rPr>
        <w:t>terminie trzydziestu (30) dni od daty podpisania protokołu odbioru Etapu III</w:t>
      </w:r>
      <w:r w:rsidRPr="00D42F6B">
        <w:rPr>
          <w:rFonts w:asciiTheme="minorHAnsi" w:hAnsiTheme="minorHAnsi" w:cstheme="minorHAnsi"/>
          <w:sz w:val="22"/>
          <w:szCs w:val="22"/>
        </w:rPr>
        <w:t>. W takim przypadku Wykonawca nie będzie miał wobec Zamawiającego żadnych roszczeń z tytułu odstąpienia od Umowy.</w:t>
      </w:r>
    </w:p>
    <w:p w14:paraId="2BDB3B81" w14:textId="3ECCF37D" w:rsidR="00DA2FA0" w:rsidRPr="00AB3615" w:rsidRDefault="00DA2FA0" w:rsidP="00FD0FFD">
      <w:pPr>
        <w:pStyle w:val="SFTPodstawowy"/>
        <w:spacing w:line="240" w:lineRule="auto"/>
        <w:rPr>
          <w:rFonts w:asciiTheme="minorHAnsi" w:hAnsiTheme="minorHAnsi" w:cstheme="minorHAnsi"/>
          <w:sz w:val="22"/>
          <w:szCs w:val="22"/>
        </w:rPr>
      </w:pPr>
    </w:p>
    <w:sectPr w:rsidR="00DA2FA0" w:rsidRPr="00AB361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EE851" w14:textId="77777777" w:rsidR="005730CF" w:rsidRDefault="005730CF" w:rsidP="00157225">
      <w:pPr>
        <w:spacing w:after="0" w:line="240" w:lineRule="auto"/>
      </w:pPr>
      <w:r>
        <w:separator/>
      </w:r>
    </w:p>
  </w:endnote>
  <w:endnote w:type="continuationSeparator" w:id="0">
    <w:p w14:paraId="015D57B8" w14:textId="77777777" w:rsidR="005730CF" w:rsidRDefault="005730CF" w:rsidP="00157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 PL">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ahoma" w:eastAsiaTheme="majorEastAsia" w:hAnsi="Tahoma" w:cs="Tahoma"/>
        <w:sz w:val="28"/>
        <w:szCs w:val="28"/>
      </w:rPr>
      <w:id w:val="1025135660"/>
      <w:docPartObj>
        <w:docPartGallery w:val="Page Numbers (Bottom of Page)"/>
        <w:docPartUnique/>
      </w:docPartObj>
    </w:sdtPr>
    <w:sdtEndPr>
      <w:rPr>
        <w:sz w:val="20"/>
        <w:szCs w:val="20"/>
      </w:rPr>
    </w:sdtEndPr>
    <w:sdtContent>
      <w:p w14:paraId="5D733277" w14:textId="3D45E8C3" w:rsidR="00043CD0" w:rsidRPr="00157225" w:rsidRDefault="00043CD0">
        <w:pPr>
          <w:pStyle w:val="Stopka"/>
          <w:jc w:val="right"/>
          <w:rPr>
            <w:rFonts w:ascii="Tahoma" w:eastAsiaTheme="majorEastAsia" w:hAnsi="Tahoma" w:cs="Tahoma"/>
          </w:rPr>
        </w:pPr>
        <w:r w:rsidRPr="00157225">
          <w:rPr>
            <w:rFonts w:ascii="Tahoma" w:eastAsiaTheme="majorEastAsia" w:hAnsi="Tahoma" w:cs="Tahoma"/>
          </w:rPr>
          <w:t xml:space="preserve">str. </w:t>
        </w:r>
        <w:r w:rsidRPr="00157225">
          <w:rPr>
            <w:rFonts w:ascii="Tahoma" w:eastAsiaTheme="minorEastAsia" w:hAnsi="Tahoma" w:cs="Tahoma"/>
          </w:rPr>
          <w:fldChar w:fldCharType="begin"/>
        </w:r>
        <w:r w:rsidRPr="00157225">
          <w:rPr>
            <w:rFonts w:ascii="Tahoma" w:hAnsi="Tahoma" w:cs="Tahoma"/>
          </w:rPr>
          <w:instrText>PAGE    \* MERGEFORMAT</w:instrText>
        </w:r>
        <w:r w:rsidRPr="00157225">
          <w:rPr>
            <w:rFonts w:ascii="Tahoma" w:eastAsiaTheme="minorEastAsia" w:hAnsi="Tahoma" w:cs="Tahoma"/>
          </w:rPr>
          <w:fldChar w:fldCharType="separate"/>
        </w:r>
        <w:r w:rsidR="00393F84" w:rsidRPr="00393F84">
          <w:rPr>
            <w:rFonts w:ascii="Tahoma" w:eastAsiaTheme="majorEastAsia" w:hAnsi="Tahoma" w:cs="Tahoma"/>
            <w:noProof/>
          </w:rPr>
          <w:t>20</w:t>
        </w:r>
        <w:r w:rsidRPr="00157225">
          <w:rPr>
            <w:rFonts w:ascii="Tahoma" w:eastAsiaTheme="majorEastAsia" w:hAnsi="Tahoma" w:cs="Tahoma"/>
          </w:rPr>
          <w:fldChar w:fldCharType="end"/>
        </w:r>
      </w:p>
    </w:sdtContent>
  </w:sdt>
  <w:p w14:paraId="0167FD26" w14:textId="77777777" w:rsidR="00043CD0" w:rsidRDefault="00043CD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BC605" w14:textId="77777777" w:rsidR="005730CF" w:rsidRDefault="005730CF" w:rsidP="00157225">
      <w:pPr>
        <w:spacing w:after="0" w:line="240" w:lineRule="auto"/>
      </w:pPr>
      <w:r>
        <w:separator/>
      </w:r>
    </w:p>
  </w:footnote>
  <w:footnote w:type="continuationSeparator" w:id="0">
    <w:p w14:paraId="2F2BC437" w14:textId="77777777" w:rsidR="005730CF" w:rsidRDefault="005730CF" w:rsidP="00157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1"/>
    <w:multiLevelType w:val="multilevel"/>
    <w:tmpl w:val="BD7486B6"/>
    <w:name w:val="WW8Num35"/>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asciiTheme="minorHAnsi" w:eastAsia="Times New Roman" w:hAnsiTheme="minorHAnsi" w:cstheme="minorHAnsi" w:hint="default"/>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23"/>
    <w:multiLevelType w:val="multilevel"/>
    <w:tmpl w:val="1E9E068E"/>
    <w:lvl w:ilvl="0">
      <w:start w:val="1"/>
      <w:numFmt w:val="decimal"/>
      <w:lvlText w:val="%1)"/>
      <w:lvlJc w:val="left"/>
      <w:pPr>
        <w:tabs>
          <w:tab w:val="num" w:pos="1440"/>
        </w:tabs>
        <w:ind w:left="1440" w:hanging="360"/>
      </w:p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72FF7"/>
    <w:multiLevelType w:val="hybridMultilevel"/>
    <w:tmpl w:val="7810820C"/>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 w15:restartNumberingAfterBreak="0">
    <w:nsid w:val="0187509E"/>
    <w:multiLevelType w:val="hybridMultilevel"/>
    <w:tmpl w:val="F6DE52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78763E"/>
    <w:multiLevelType w:val="hybridMultilevel"/>
    <w:tmpl w:val="B50AF9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5617B3"/>
    <w:multiLevelType w:val="hybridMultilevel"/>
    <w:tmpl w:val="38D8185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52D4015"/>
    <w:multiLevelType w:val="hybridMultilevel"/>
    <w:tmpl w:val="68CA71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56E75D2"/>
    <w:multiLevelType w:val="hybridMultilevel"/>
    <w:tmpl w:val="95B6E19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0A7A2C5E"/>
    <w:multiLevelType w:val="hybridMultilevel"/>
    <w:tmpl w:val="F58462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F9249D"/>
    <w:multiLevelType w:val="multilevel"/>
    <w:tmpl w:val="1668E84E"/>
    <w:lvl w:ilvl="0">
      <w:start w:val="1"/>
      <w:numFmt w:val="decimal"/>
      <w:lvlText w:val="%1."/>
      <w:lvlJc w:val="left"/>
      <w:pPr>
        <w:ind w:left="360" w:hanging="360"/>
      </w:pPr>
      <w:rPr>
        <w:rFonts w:hint="default"/>
      </w:rPr>
    </w:lvl>
    <w:lvl w:ilvl="1">
      <w:start w:val="1"/>
      <w:numFmt w:val="decimal"/>
      <w:lvlText w:val="%2)"/>
      <w:lvlJc w:val="left"/>
      <w:pPr>
        <w:ind w:left="1440" w:hanging="72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0D5D576D"/>
    <w:multiLevelType w:val="hybridMultilevel"/>
    <w:tmpl w:val="DCA6533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1" w15:restartNumberingAfterBreak="0">
    <w:nsid w:val="0DB46E8C"/>
    <w:multiLevelType w:val="hybridMultilevel"/>
    <w:tmpl w:val="68CA7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E046C4B"/>
    <w:multiLevelType w:val="hybridMultilevel"/>
    <w:tmpl w:val="80801688"/>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3" w15:restartNumberingAfterBreak="0">
    <w:nsid w:val="0EF211B3"/>
    <w:multiLevelType w:val="hybridMultilevel"/>
    <w:tmpl w:val="4E903AA2"/>
    <w:lvl w:ilvl="0" w:tplc="3356F5E4">
      <w:start w:val="1"/>
      <w:numFmt w:val="decimal"/>
      <w:lvlText w:val="%1)"/>
      <w:lvlJc w:val="left"/>
      <w:pPr>
        <w:ind w:left="1080" w:hanging="360"/>
      </w:pPr>
      <w:rPr>
        <w:rFonts w:hint="default"/>
      </w:rPr>
    </w:lvl>
    <w:lvl w:ilvl="1" w:tplc="B666F628">
      <w:start w:val="1"/>
      <w:numFmt w:val="lowerLetter"/>
      <w:lvlText w:val="%2)"/>
      <w:lvlJc w:val="left"/>
      <w:pPr>
        <w:ind w:left="1800" w:hanging="360"/>
      </w:pPr>
      <w:rPr>
        <w:rFonts w:asciiTheme="minorHAnsi" w:eastAsia="Times New Roman" w:hAnsiTheme="minorHAnsi" w:cstheme="minorHAnsi"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05D64DF"/>
    <w:multiLevelType w:val="hybridMultilevel"/>
    <w:tmpl w:val="2D98B054"/>
    <w:lvl w:ilvl="0" w:tplc="2F0C28A8">
      <w:start w:val="16"/>
      <w:numFmt w:val="decimal"/>
      <w:lvlText w:val="%1."/>
      <w:lvlJc w:val="left"/>
      <w:pPr>
        <w:tabs>
          <w:tab w:val="num" w:pos="360"/>
        </w:tabs>
        <w:ind w:left="360" w:hanging="360"/>
      </w:pPr>
      <w:rPr>
        <w:rFonts w:hint="default"/>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E615C7"/>
    <w:multiLevelType w:val="hybridMultilevel"/>
    <w:tmpl w:val="345C35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40662CF"/>
    <w:multiLevelType w:val="hybridMultilevel"/>
    <w:tmpl w:val="5AE0AA1A"/>
    <w:lvl w:ilvl="0" w:tplc="CDA279E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8D1EFA"/>
    <w:multiLevelType w:val="hybridMultilevel"/>
    <w:tmpl w:val="49E680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4E30F88"/>
    <w:multiLevelType w:val="hybridMultilevel"/>
    <w:tmpl w:val="04628DC2"/>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9" w15:restartNumberingAfterBreak="0">
    <w:nsid w:val="17AE1D41"/>
    <w:multiLevelType w:val="hybridMultilevel"/>
    <w:tmpl w:val="F68E6B32"/>
    <w:lvl w:ilvl="0" w:tplc="3356F5E4">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87D38AA"/>
    <w:multiLevelType w:val="hybridMultilevel"/>
    <w:tmpl w:val="496C2B48"/>
    <w:lvl w:ilvl="0" w:tplc="D4102450">
      <w:start w:val="1"/>
      <w:numFmt w:val="decimal"/>
      <w:lvlText w:val="%1."/>
      <w:lvlJc w:val="left"/>
      <w:pPr>
        <w:ind w:left="360" w:hanging="360"/>
      </w:pPr>
      <w:rPr>
        <w:rFonts w:hint="default"/>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94F315E"/>
    <w:multiLevelType w:val="hybridMultilevel"/>
    <w:tmpl w:val="3FF641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A3529C1"/>
    <w:multiLevelType w:val="hybridMultilevel"/>
    <w:tmpl w:val="38D8185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1A450CE2"/>
    <w:multiLevelType w:val="hybridMultilevel"/>
    <w:tmpl w:val="E85226E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227E0514"/>
    <w:multiLevelType w:val="hybridMultilevel"/>
    <w:tmpl w:val="87F44576"/>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5" w15:restartNumberingAfterBreak="0">
    <w:nsid w:val="22E0229D"/>
    <w:multiLevelType w:val="multilevel"/>
    <w:tmpl w:val="823A8658"/>
    <w:lvl w:ilvl="0">
      <w:start w:val="1"/>
      <w:numFmt w:val="decimal"/>
      <w:lvlText w:val="%1."/>
      <w:lvlJc w:val="left"/>
      <w:pPr>
        <w:tabs>
          <w:tab w:val="num" w:pos="432"/>
        </w:tabs>
        <w:ind w:left="432" w:hanging="432"/>
      </w:pPr>
      <w:rPr>
        <w:rFonts w:cs="Times New Roman" w:hint="default"/>
      </w:rPr>
    </w:lvl>
    <w:lvl w:ilvl="1">
      <w:start w:val="1"/>
      <w:numFmt w:val="decimal"/>
      <w:lvlText w:val="%2)"/>
      <w:lvlJc w:val="left"/>
      <w:pPr>
        <w:tabs>
          <w:tab w:val="num" w:pos="576"/>
        </w:tabs>
        <w:ind w:left="576" w:hanging="576"/>
      </w:pPr>
      <w:rPr>
        <w:rFonts w:asciiTheme="minorHAnsi" w:eastAsia="Times New Roman" w:hAnsiTheme="minorHAnsi" w:cstheme="minorHAnsi"/>
      </w:rPr>
    </w:lvl>
    <w:lvl w:ilvl="2">
      <w:start w:val="1"/>
      <w:numFmt w:val="lowerLetter"/>
      <w:lvlText w:val="%3)"/>
      <w:lvlJc w:val="left"/>
      <w:pPr>
        <w:tabs>
          <w:tab w:val="num" w:pos="720"/>
        </w:tabs>
        <w:ind w:left="720" w:hanging="720"/>
      </w:pPr>
    </w:lvl>
    <w:lvl w:ilvl="3">
      <w:start w:val="2"/>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232C06FE"/>
    <w:multiLevelType w:val="hybridMultilevel"/>
    <w:tmpl w:val="E97CE6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5416FD6"/>
    <w:multiLevelType w:val="hybridMultilevel"/>
    <w:tmpl w:val="7C58BE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5637866"/>
    <w:multiLevelType w:val="hybridMultilevel"/>
    <w:tmpl w:val="38D8185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257702E9"/>
    <w:multiLevelType w:val="hybridMultilevel"/>
    <w:tmpl w:val="B498DF5E"/>
    <w:lvl w:ilvl="0" w:tplc="D6B2EC22">
      <w:start w:val="1"/>
      <w:numFmt w:val="decimal"/>
      <w:lvlText w:val="%1)"/>
      <w:lvlJc w:val="left"/>
      <w:pPr>
        <w:tabs>
          <w:tab w:val="num" w:pos="930"/>
        </w:tabs>
        <w:ind w:left="930" w:hanging="390"/>
      </w:pPr>
      <w:rPr>
        <w:rFonts w:asciiTheme="minorHAnsi" w:eastAsia="Times New Roman" w:hAnsiTheme="minorHAnsi" w:cstheme="minorHAnsi" w:hint="default"/>
      </w:rPr>
    </w:lvl>
    <w:lvl w:ilvl="1" w:tplc="04150019">
      <w:start w:val="1"/>
      <w:numFmt w:val="lowerLetter"/>
      <w:lvlText w:val="%2."/>
      <w:lvlJc w:val="left"/>
      <w:pPr>
        <w:tabs>
          <w:tab w:val="num" w:pos="1620"/>
        </w:tabs>
        <w:ind w:left="1620" w:hanging="360"/>
      </w:pPr>
    </w:lvl>
    <w:lvl w:ilvl="2" w:tplc="0415001B">
      <w:start w:val="1"/>
      <w:numFmt w:val="lowerRoman"/>
      <w:lvlText w:val="%3."/>
      <w:lvlJc w:val="right"/>
      <w:pPr>
        <w:tabs>
          <w:tab w:val="num" w:pos="2340"/>
        </w:tabs>
        <w:ind w:left="2340" w:hanging="180"/>
      </w:pPr>
    </w:lvl>
    <w:lvl w:ilvl="3" w:tplc="0415000F">
      <w:start w:val="1"/>
      <w:numFmt w:val="decimal"/>
      <w:lvlText w:val="%4."/>
      <w:lvlJc w:val="left"/>
      <w:pPr>
        <w:tabs>
          <w:tab w:val="num" w:pos="3060"/>
        </w:tabs>
        <w:ind w:left="3060" w:hanging="360"/>
      </w:pPr>
    </w:lvl>
    <w:lvl w:ilvl="4" w:tplc="04150019">
      <w:start w:val="1"/>
      <w:numFmt w:val="lowerLetter"/>
      <w:lvlText w:val="%5."/>
      <w:lvlJc w:val="left"/>
      <w:pPr>
        <w:tabs>
          <w:tab w:val="num" w:pos="3780"/>
        </w:tabs>
        <w:ind w:left="3780" w:hanging="360"/>
      </w:pPr>
    </w:lvl>
    <w:lvl w:ilvl="5" w:tplc="0415001B">
      <w:start w:val="1"/>
      <w:numFmt w:val="lowerRoman"/>
      <w:lvlText w:val="%6."/>
      <w:lvlJc w:val="right"/>
      <w:pPr>
        <w:tabs>
          <w:tab w:val="num" w:pos="4500"/>
        </w:tabs>
        <w:ind w:left="4500" w:hanging="180"/>
      </w:pPr>
    </w:lvl>
    <w:lvl w:ilvl="6" w:tplc="0415000F">
      <w:start w:val="1"/>
      <w:numFmt w:val="decimal"/>
      <w:lvlText w:val="%7."/>
      <w:lvlJc w:val="left"/>
      <w:pPr>
        <w:tabs>
          <w:tab w:val="num" w:pos="5220"/>
        </w:tabs>
        <w:ind w:left="5220" w:hanging="360"/>
      </w:pPr>
    </w:lvl>
    <w:lvl w:ilvl="7" w:tplc="04150019">
      <w:start w:val="1"/>
      <w:numFmt w:val="lowerLetter"/>
      <w:lvlText w:val="%8."/>
      <w:lvlJc w:val="left"/>
      <w:pPr>
        <w:tabs>
          <w:tab w:val="num" w:pos="5940"/>
        </w:tabs>
        <w:ind w:left="5940" w:hanging="360"/>
      </w:pPr>
    </w:lvl>
    <w:lvl w:ilvl="8" w:tplc="0415001B">
      <w:start w:val="1"/>
      <w:numFmt w:val="lowerRoman"/>
      <w:lvlText w:val="%9."/>
      <w:lvlJc w:val="right"/>
      <w:pPr>
        <w:tabs>
          <w:tab w:val="num" w:pos="6660"/>
        </w:tabs>
        <w:ind w:left="6660" w:hanging="180"/>
      </w:pPr>
    </w:lvl>
  </w:abstractNum>
  <w:abstractNum w:abstractNumId="30" w15:restartNumberingAfterBreak="0">
    <w:nsid w:val="25F13BD2"/>
    <w:multiLevelType w:val="hybridMultilevel"/>
    <w:tmpl w:val="9BA8F202"/>
    <w:lvl w:ilvl="0" w:tplc="C10A1DF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69A173E"/>
    <w:multiLevelType w:val="hybridMultilevel"/>
    <w:tmpl w:val="9DDC9740"/>
    <w:lvl w:ilvl="0" w:tplc="C1E6216A">
      <w:start w:val="15"/>
      <w:numFmt w:val="decimal"/>
      <w:lvlText w:val="%1."/>
      <w:lvlJc w:val="left"/>
      <w:pPr>
        <w:tabs>
          <w:tab w:val="num" w:pos="1080"/>
        </w:tabs>
        <w:ind w:left="1080" w:hanging="360"/>
      </w:pPr>
      <w:rPr>
        <w:rFonts w:hint="default"/>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7150D7D"/>
    <w:multiLevelType w:val="hybridMultilevel"/>
    <w:tmpl w:val="F23CA75A"/>
    <w:lvl w:ilvl="0" w:tplc="A08E111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27A819AC"/>
    <w:multiLevelType w:val="hybridMultilevel"/>
    <w:tmpl w:val="D368D7B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BA8C22AA">
      <w:start w:val="1"/>
      <w:numFmt w:val="decimal"/>
      <w:lvlText w:val="%3)"/>
      <w:lvlJc w:val="right"/>
      <w:pPr>
        <w:ind w:left="2160" w:hanging="180"/>
      </w:pPr>
      <w:rPr>
        <w:rFonts w:ascii="Tahoma" w:eastAsia="Times New Roman" w:hAnsi="Tahoma"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AC915E2"/>
    <w:multiLevelType w:val="hybridMultilevel"/>
    <w:tmpl w:val="38D8185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2B435B9C"/>
    <w:multiLevelType w:val="hybridMultilevel"/>
    <w:tmpl w:val="ABD6AE08"/>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6" w15:restartNumberingAfterBreak="0">
    <w:nsid w:val="2E48478C"/>
    <w:multiLevelType w:val="hybridMultilevel"/>
    <w:tmpl w:val="03B69B7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2FBB518B"/>
    <w:multiLevelType w:val="hybridMultilevel"/>
    <w:tmpl w:val="7C345C4E"/>
    <w:lvl w:ilvl="0" w:tplc="A1BEA110">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5013229"/>
    <w:multiLevelType w:val="hybridMultilevel"/>
    <w:tmpl w:val="3D22B2A2"/>
    <w:lvl w:ilvl="0" w:tplc="E1E820A8">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9" w15:restartNumberingAfterBreak="0">
    <w:nsid w:val="350A050F"/>
    <w:multiLevelType w:val="hybridMultilevel"/>
    <w:tmpl w:val="03B69B7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36010051"/>
    <w:multiLevelType w:val="hybridMultilevel"/>
    <w:tmpl w:val="00BCAA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90F25F0"/>
    <w:multiLevelType w:val="hybridMultilevel"/>
    <w:tmpl w:val="2B20E76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39CF7EEE"/>
    <w:multiLevelType w:val="hybridMultilevel"/>
    <w:tmpl w:val="A55E90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C0251F2"/>
    <w:multiLevelType w:val="hybridMultilevel"/>
    <w:tmpl w:val="127C8BD6"/>
    <w:lvl w:ilvl="0" w:tplc="36524ED4">
      <w:start w:val="1"/>
      <w:numFmt w:val="decimal"/>
      <w:lvlText w:val="%1)"/>
      <w:lvlJc w:val="left"/>
      <w:pPr>
        <w:ind w:left="1080" w:hanging="360"/>
      </w:pPr>
      <w:rPr>
        <w:rFonts w:asciiTheme="minorHAnsi" w:eastAsia="Times New Roman" w:hAnsiTheme="minorHAnsi" w:cstheme="minorHAnsi"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3F0F6872"/>
    <w:multiLevelType w:val="hybridMultilevel"/>
    <w:tmpl w:val="4E903AA2"/>
    <w:lvl w:ilvl="0" w:tplc="3356F5E4">
      <w:start w:val="1"/>
      <w:numFmt w:val="decimal"/>
      <w:lvlText w:val="%1)"/>
      <w:lvlJc w:val="left"/>
      <w:pPr>
        <w:ind w:left="1080" w:hanging="360"/>
      </w:pPr>
      <w:rPr>
        <w:rFonts w:hint="default"/>
      </w:rPr>
    </w:lvl>
    <w:lvl w:ilvl="1" w:tplc="B666F628">
      <w:start w:val="1"/>
      <w:numFmt w:val="lowerLetter"/>
      <w:lvlText w:val="%2)"/>
      <w:lvlJc w:val="left"/>
      <w:pPr>
        <w:ind w:left="1800" w:hanging="360"/>
      </w:pPr>
      <w:rPr>
        <w:rFonts w:asciiTheme="minorHAnsi" w:eastAsia="Times New Roman" w:hAnsiTheme="minorHAnsi" w:cstheme="minorHAnsi"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3F9747A9"/>
    <w:multiLevelType w:val="hybridMultilevel"/>
    <w:tmpl w:val="D276AB24"/>
    <w:lvl w:ilvl="0" w:tplc="79C6042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FF55E6D"/>
    <w:multiLevelType w:val="multilevel"/>
    <w:tmpl w:val="62E8F894"/>
    <w:lvl w:ilvl="0">
      <w:start w:val="1"/>
      <w:numFmt w:val="decimal"/>
      <w:lvlText w:val="%1."/>
      <w:lvlJc w:val="right"/>
      <w:pPr>
        <w:tabs>
          <w:tab w:val="num" w:pos="72"/>
        </w:tabs>
        <w:ind w:left="72" w:hanging="72"/>
      </w:pPr>
      <w:rPr>
        <w:rFonts w:hint="default"/>
        <w:b w:val="0"/>
        <w:color w:val="auto"/>
      </w:rPr>
    </w:lvl>
    <w:lvl w:ilvl="1">
      <w:start w:val="1"/>
      <w:numFmt w:val="decimal"/>
      <w:lvlText w:val="%2)"/>
      <w:lvlJc w:val="right"/>
      <w:pPr>
        <w:tabs>
          <w:tab w:val="num" w:pos="432"/>
        </w:tabs>
        <w:ind w:left="432" w:hanging="153"/>
      </w:pPr>
      <w:rPr>
        <w:rFonts w:hint="default"/>
        <w:b w:val="0"/>
        <w:color w:val="auto"/>
      </w:rPr>
    </w:lvl>
    <w:lvl w:ilvl="2">
      <w:start w:val="1"/>
      <w:numFmt w:val="lowerLetter"/>
      <w:lvlText w:val="%3)"/>
      <w:lvlJc w:val="left"/>
      <w:pPr>
        <w:tabs>
          <w:tab w:val="num" w:pos="792"/>
        </w:tabs>
        <w:ind w:left="792" w:hanging="360"/>
      </w:pPr>
      <w:rPr>
        <w:rFonts w:hint="default"/>
      </w:rPr>
    </w:lvl>
    <w:lvl w:ilvl="3">
      <w:start w:val="1"/>
      <w:numFmt w:val="lowerRoman"/>
      <w:lvlText w:val="%4."/>
      <w:lvlJc w:val="right"/>
      <w:pPr>
        <w:tabs>
          <w:tab w:val="num" w:pos="1152"/>
        </w:tabs>
        <w:ind w:left="1152" w:hanging="360"/>
      </w:pPr>
      <w:rPr>
        <w:rFonts w:hint="default"/>
      </w:rPr>
    </w:lvl>
    <w:lvl w:ilvl="4">
      <w:start w:val="1"/>
      <w:numFmt w:val="lowerLetter"/>
      <w:lvlText w:val="(%5)"/>
      <w:lvlJc w:val="left"/>
      <w:pPr>
        <w:tabs>
          <w:tab w:val="num" w:pos="1512"/>
        </w:tabs>
        <w:ind w:left="1512" w:hanging="360"/>
      </w:pPr>
      <w:rPr>
        <w:rFonts w:hint="default"/>
      </w:rPr>
    </w:lvl>
    <w:lvl w:ilvl="5">
      <w:start w:val="1"/>
      <w:numFmt w:val="lowerRoman"/>
      <w:lvlText w:val="(%6)"/>
      <w:lvlJc w:val="left"/>
      <w:pPr>
        <w:tabs>
          <w:tab w:val="num" w:pos="1872"/>
        </w:tabs>
        <w:ind w:left="1872" w:hanging="360"/>
      </w:pPr>
      <w:rPr>
        <w:rFonts w:hint="default"/>
      </w:rPr>
    </w:lvl>
    <w:lvl w:ilvl="6">
      <w:start w:val="1"/>
      <w:numFmt w:val="decimal"/>
      <w:lvlText w:val="%7)"/>
      <w:lvlJc w:val="left"/>
      <w:pPr>
        <w:tabs>
          <w:tab w:val="num" w:pos="2232"/>
        </w:tabs>
        <w:ind w:left="2232" w:hanging="360"/>
      </w:pPr>
      <w:rPr>
        <w:rFonts w:hint="default"/>
      </w:rPr>
    </w:lvl>
    <w:lvl w:ilvl="7">
      <w:start w:val="1"/>
      <w:numFmt w:val="lowerLetter"/>
      <w:lvlText w:val="%8."/>
      <w:lvlJc w:val="left"/>
      <w:pPr>
        <w:tabs>
          <w:tab w:val="num" w:pos="2592"/>
        </w:tabs>
        <w:ind w:left="2592" w:hanging="360"/>
      </w:pPr>
      <w:rPr>
        <w:rFonts w:hint="default"/>
      </w:rPr>
    </w:lvl>
    <w:lvl w:ilvl="8">
      <w:start w:val="1"/>
      <w:numFmt w:val="lowerRoman"/>
      <w:lvlText w:val="%9."/>
      <w:lvlJc w:val="left"/>
      <w:pPr>
        <w:tabs>
          <w:tab w:val="num" w:pos="2952"/>
        </w:tabs>
        <w:ind w:left="2952" w:hanging="360"/>
      </w:pPr>
      <w:rPr>
        <w:rFonts w:hint="default"/>
      </w:rPr>
    </w:lvl>
  </w:abstractNum>
  <w:abstractNum w:abstractNumId="47" w15:restartNumberingAfterBreak="0">
    <w:nsid w:val="478A4A9A"/>
    <w:multiLevelType w:val="hybridMultilevel"/>
    <w:tmpl w:val="6EBA48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80A7E07"/>
    <w:multiLevelType w:val="hybridMultilevel"/>
    <w:tmpl w:val="38D8185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49BB4356"/>
    <w:multiLevelType w:val="hybridMultilevel"/>
    <w:tmpl w:val="DB084FC8"/>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0" w15:restartNumberingAfterBreak="0">
    <w:nsid w:val="4A584703"/>
    <w:multiLevelType w:val="hybridMultilevel"/>
    <w:tmpl w:val="B6045546"/>
    <w:lvl w:ilvl="0" w:tplc="C86A3802">
      <w:start w:val="1"/>
      <w:numFmt w:val="decimal"/>
      <w:lvlText w:val="%1."/>
      <w:lvlJc w:val="left"/>
      <w:pPr>
        <w:tabs>
          <w:tab w:val="num" w:pos="360"/>
        </w:tabs>
        <w:ind w:left="360" w:hanging="360"/>
      </w:pPr>
      <w:rPr>
        <w:rFonts w:hint="default"/>
        <w:sz w:val="22"/>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50D00B32"/>
    <w:multiLevelType w:val="hybridMultilevel"/>
    <w:tmpl w:val="1AA21344"/>
    <w:lvl w:ilvl="0" w:tplc="23F841A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517405EB"/>
    <w:multiLevelType w:val="hybridMultilevel"/>
    <w:tmpl w:val="7D1AC9C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3" w15:restartNumberingAfterBreak="0">
    <w:nsid w:val="5704072B"/>
    <w:multiLevelType w:val="hybridMultilevel"/>
    <w:tmpl w:val="CF42D228"/>
    <w:lvl w:ilvl="0" w:tplc="62468604">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86E42E7"/>
    <w:multiLevelType w:val="hybridMultilevel"/>
    <w:tmpl w:val="87F44576"/>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5" w15:restartNumberingAfterBreak="0">
    <w:nsid w:val="59B95410"/>
    <w:multiLevelType w:val="hybridMultilevel"/>
    <w:tmpl w:val="53509D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B807F2E"/>
    <w:multiLevelType w:val="hybridMultilevel"/>
    <w:tmpl w:val="DA22C5A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15:restartNumberingAfterBreak="0">
    <w:nsid w:val="5C6F6A0B"/>
    <w:multiLevelType w:val="hybridMultilevel"/>
    <w:tmpl w:val="FD7650F8"/>
    <w:lvl w:ilvl="0" w:tplc="04150017">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60490A5D"/>
    <w:multiLevelType w:val="hybridMultilevel"/>
    <w:tmpl w:val="7436BE0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9" w15:restartNumberingAfterBreak="0">
    <w:nsid w:val="60BE2E65"/>
    <w:multiLevelType w:val="hybridMultilevel"/>
    <w:tmpl w:val="3EA6B2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 w15:restartNumberingAfterBreak="0">
    <w:nsid w:val="61595A75"/>
    <w:multiLevelType w:val="hybridMultilevel"/>
    <w:tmpl w:val="7C345C4E"/>
    <w:lvl w:ilvl="0" w:tplc="A1BEA110">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1BE1055"/>
    <w:multiLevelType w:val="hybridMultilevel"/>
    <w:tmpl w:val="4E903AA2"/>
    <w:lvl w:ilvl="0" w:tplc="3356F5E4">
      <w:start w:val="1"/>
      <w:numFmt w:val="decimal"/>
      <w:lvlText w:val="%1)"/>
      <w:lvlJc w:val="left"/>
      <w:pPr>
        <w:ind w:left="1080" w:hanging="360"/>
      </w:pPr>
      <w:rPr>
        <w:rFonts w:hint="default"/>
      </w:rPr>
    </w:lvl>
    <w:lvl w:ilvl="1" w:tplc="B666F628">
      <w:start w:val="1"/>
      <w:numFmt w:val="lowerLetter"/>
      <w:lvlText w:val="%2)"/>
      <w:lvlJc w:val="left"/>
      <w:pPr>
        <w:ind w:left="1800" w:hanging="360"/>
      </w:pPr>
      <w:rPr>
        <w:rFonts w:asciiTheme="minorHAnsi" w:eastAsia="Times New Roman" w:hAnsiTheme="minorHAnsi" w:cstheme="minorHAnsi"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643C28AB"/>
    <w:multiLevelType w:val="hybridMultilevel"/>
    <w:tmpl w:val="C38EB1CA"/>
    <w:lvl w:ilvl="0" w:tplc="03E858B6">
      <w:start w:val="1"/>
      <w:numFmt w:val="decimal"/>
      <w:lvlText w:val="%1."/>
      <w:lvlJc w:val="left"/>
      <w:pPr>
        <w:ind w:left="360" w:hanging="360"/>
      </w:pPr>
      <w:rPr>
        <w:rFonts w:asciiTheme="minorHAnsi" w:eastAsia="Times New Roman" w:hAnsiTheme="minorHAnsi" w:cstheme="minorHAnsi"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644D3BFA"/>
    <w:multiLevelType w:val="hybridMultilevel"/>
    <w:tmpl w:val="5FF815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8E3264B"/>
    <w:multiLevelType w:val="hybridMultilevel"/>
    <w:tmpl w:val="49E680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9B636AB"/>
    <w:multiLevelType w:val="hybridMultilevel"/>
    <w:tmpl w:val="9B08F656"/>
    <w:lvl w:ilvl="0" w:tplc="04150011">
      <w:start w:val="1"/>
      <w:numFmt w:val="decimal"/>
      <w:lvlText w:val="%1)"/>
      <w:lvlJc w:val="left"/>
      <w:pPr>
        <w:ind w:left="851" w:hanging="491"/>
      </w:pPr>
      <w:rPr>
        <w:rFonts w:hint="default"/>
        <w:b w:val="0"/>
        <w:color w:val="auto"/>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B1F5F94"/>
    <w:multiLevelType w:val="hybridMultilevel"/>
    <w:tmpl w:val="E3024414"/>
    <w:lvl w:ilvl="0" w:tplc="04150013">
      <w:start w:val="1"/>
      <w:numFmt w:val="upperRoman"/>
      <w:lvlText w:val="%1."/>
      <w:lvlJc w:val="right"/>
      <w:pPr>
        <w:ind w:left="1865" w:hanging="360"/>
      </w:pPr>
    </w:lvl>
    <w:lvl w:ilvl="1" w:tplc="04150019" w:tentative="1">
      <w:start w:val="1"/>
      <w:numFmt w:val="lowerLetter"/>
      <w:lvlText w:val="%2."/>
      <w:lvlJc w:val="left"/>
      <w:pPr>
        <w:ind w:left="2585" w:hanging="360"/>
      </w:pPr>
    </w:lvl>
    <w:lvl w:ilvl="2" w:tplc="0415001B" w:tentative="1">
      <w:start w:val="1"/>
      <w:numFmt w:val="lowerRoman"/>
      <w:lvlText w:val="%3."/>
      <w:lvlJc w:val="right"/>
      <w:pPr>
        <w:ind w:left="3305" w:hanging="180"/>
      </w:pPr>
    </w:lvl>
    <w:lvl w:ilvl="3" w:tplc="0415000F" w:tentative="1">
      <w:start w:val="1"/>
      <w:numFmt w:val="decimal"/>
      <w:lvlText w:val="%4."/>
      <w:lvlJc w:val="left"/>
      <w:pPr>
        <w:ind w:left="4025" w:hanging="360"/>
      </w:pPr>
    </w:lvl>
    <w:lvl w:ilvl="4" w:tplc="04150019" w:tentative="1">
      <w:start w:val="1"/>
      <w:numFmt w:val="lowerLetter"/>
      <w:lvlText w:val="%5."/>
      <w:lvlJc w:val="left"/>
      <w:pPr>
        <w:ind w:left="4745" w:hanging="360"/>
      </w:pPr>
    </w:lvl>
    <w:lvl w:ilvl="5" w:tplc="0415001B" w:tentative="1">
      <w:start w:val="1"/>
      <w:numFmt w:val="lowerRoman"/>
      <w:lvlText w:val="%6."/>
      <w:lvlJc w:val="right"/>
      <w:pPr>
        <w:ind w:left="5465" w:hanging="180"/>
      </w:pPr>
    </w:lvl>
    <w:lvl w:ilvl="6" w:tplc="0415000F" w:tentative="1">
      <w:start w:val="1"/>
      <w:numFmt w:val="decimal"/>
      <w:lvlText w:val="%7."/>
      <w:lvlJc w:val="left"/>
      <w:pPr>
        <w:ind w:left="6185" w:hanging="360"/>
      </w:pPr>
    </w:lvl>
    <w:lvl w:ilvl="7" w:tplc="04150019" w:tentative="1">
      <w:start w:val="1"/>
      <w:numFmt w:val="lowerLetter"/>
      <w:lvlText w:val="%8."/>
      <w:lvlJc w:val="left"/>
      <w:pPr>
        <w:ind w:left="6905" w:hanging="360"/>
      </w:pPr>
    </w:lvl>
    <w:lvl w:ilvl="8" w:tplc="0415001B" w:tentative="1">
      <w:start w:val="1"/>
      <w:numFmt w:val="lowerRoman"/>
      <w:lvlText w:val="%9."/>
      <w:lvlJc w:val="right"/>
      <w:pPr>
        <w:ind w:left="7625" w:hanging="180"/>
      </w:pPr>
    </w:lvl>
  </w:abstractNum>
  <w:abstractNum w:abstractNumId="67" w15:restartNumberingAfterBreak="0">
    <w:nsid w:val="6E476A20"/>
    <w:multiLevelType w:val="hybridMultilevel"/>
    <w:tmpl w:val="55D68D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EF573AE"/>
    <w:multiLevelType w:val="hybridMultilevel"/>
    <w:tmpl w:val="4260BE2C"/>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9" w15:restartNumberingAfterBreak="0">
    <w:nsid w:val="708F6A06"/>
    <w:multiLevelType w:val="hybridMultilevel"/>
    <w:tmpl w:val="54B4E26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2B83C21"/>
    <w:multiLevelType w:val="hybridMultilevel"/>
    <w:tmpl w:val="DDF6B2F0"/>
    <w:lvl w:ilvl="0" w:tplc="1C52BE9C">
      <w:start w:val="4"/>
      <w:numFmt w:val="decimal"/>
      <w:lvlText w:val="%1."/>
      <w:lvlJc w:val="left"/>
      <w:pPr>
        <w:tabs>
          <w:tab w:val="num" w:pos="786"/>
        </w:tabs>
        <w:ind w:left="786" w:hanging="360"/>
      </w:pPr>
      <w:rPr>
        <w:rFonts w:hint="default"/>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75258AD"/>
    <w:multiLevelType w:val="hybridMultilevel"/>
    <w:tmpl w:val="559CD3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7B07709"/>
    <w:multiLevelType w:val="hybridMultilevel"/>
    <w:tmpl w:val="F68E6B32"/>
    <w:lvl w:ilvl="0" w:tplc="3356F5E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3" w15:restartNumberingAfterBreak="0">
    <w:nsid w:val="78FB0FAD"/>
    <w:multiLevelType w:val="hybridMultilevel"/>
    <w:tmpl w:val="4FBA0280"/>
    <w:lvl w:ilvl="0" w:tplc="49AA7DE0">
      <w:start w:val="1"/>
      <w:numFmt w:val="decimal"/>
      <w:lvlText w:val="%1."/>
      <w:lvlJc w:val="left"/>
      <w:pPr>
        <w:ind w:left="720" w:hanging="360"/>
      </w:pPr>
      <w:rPr>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B0B187A"/>
    <w:multiLevelType w:val="hybridMultilevel"/>
    <w:tmpl w:val="7FCAE4EE"/>
    <w:lvl w:ilvl="0" w:tplc="0742BAE8">
      <w:start w:val="1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D574001"/>
    <w:multiLevelType w:val="hybridMultilevel"/>
    <w:tmpl w:val="190647E6"/>
    <w:lvl w:ilvl="0" w:tplc="61FEDB4A">
      <w:start w:val="1"/>
      <w:numFmt w:val="decimal"/>
      <w:lvlText w:val="%1)"/>
      <w:lvlJc w:val="left"/>
      <w:pPr>
        <w:ind w:left="786" w:hanging="360"/>
      </w:pPr>
      <w:rPr>
        <w:rFonts w:asciiTheme="minorHAnsi" w:eastAsia="Times New Roman" w:hAnsiTheme="minorHAnsi" w:cstheme="minorHAnsi" w:hint="default"/>
        <w:sz w:val="22"/>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num w:numId="1">
    <w:abstractNumId w:val="65"/>
  </w:num>
  <w:num w:numId="2">
    <w:abstractNumId w:val="33"/>
  </w:num>
  <w:num w:numId="3">
    <w:abstractNumId w:val="57"/>
  </w:num>
  <w:num w:numId="4">
    <w:abstractNumId w:val="43"/>
  </w:num>
  <w:num w:numId="5">
    <w:abstractNumId w:val="25"/>
  </w:num>
  <w:num w:numId="6">
    <w:abstractNumId w:val="9"/>
  </w:num>
  <w:num w:numId="7">
    <w:abstractNumId w:val="42"/>
  </w:num>
  <w:num w:numId="8">
    <w:abstractNumId w:val="63"/>
  </w:num>
  <w:num w:numId="9">
    <w:abstractNumId w:val="59"/>
  </w:num>
  <w:num w:numId="10">
    <w:abstractNumId w:val="11"/>
  </w:num>
  <w:num w:numId="11">
    <w:abstractNumId w:val="20"/>
  </w:num>
  <w:num w:numId="12">
    <w:abstractNumId w:val="72"/>
  </w:num>
  <w:num w:numId="13">
    <w:abstractNumId w:val="44"/>
  </w:num>
  <w:num w:numId="14">
    <w:abstractNumId w:val="68"/>
  </w:num>
  <w:num w:numId="15">
    <w:abstractNumId w:val="64"/>
  </w:num>
  <w:num w:numId="16">
    <w:abstractNumId w:val="19"/>
  </w:num>
  <w:num w:numId="17">
    <w:abstractNumId w:val="73"/>
  </w:num>
  <w:num w:numId="18">
    <w:abstractNumId w:val="60"/>
  </w:num>
  <w:num w:numId="19">
    <w:abstractNumId w:val="23"/>
  </w:num>
  <w:num w:numId="20">
    <w:abstractNumId w:val="37"/>
  </w:num>
  <w:num w:numId="21">
    <w:abstractNumId w:val="67"/>
  </w:num>
  <w:num w:numId="22">
    <w:abstractNumId w:val="22"/>
  </w:num>
  <w:num w:numId="23">
    <w:abstractNumId w:val="30"/>
  </w:num>
  <w:num w:numId="24">
    <w:abstractNumId w:val="16"/>
  </w:num>
  <w:num w:numId="25">
    <w:abstractNumId w:val="41"/>
  </w:num>
  <w:num w:numId="26">
    <w:abstractNumId w:val="6"/>
  </w:num>
  <w:num w:numId="27">
    <w:abstractNumId w:val="17"/>
  </w:num>
  <w:num w:numId="28">
    <w:abstractNumId w:val="28"/>
  </w:num>
  <w:num w:numId="29">
    <w:abstractNumId w:val="48"/>
  </w:num>
  <w:num w:numId="30">
    <w:abstractNumId w:val="34"/>
  </w:num>
  <w:num w:numId="31">
    <w:abstractNumId w:val="5"/>
  </w:num>
  <w:num w:numId="32">
    <w:abstractNumId w:val="27"/>
  </w:num>
  <w:num w:numId="33">
    <w:abstractNumId w:val="8"/>
  </w:num>
  <w:num w:numId="34">
    <w:abstractNumId w:val="32"/>
  </w:num>
  <w:num w:numId="35">
    <w:abstractNumId w:val="51"/>
  </w:num>
  <w:num w:numId="36">
    <w:abstractNumId w:val="36"/>
  </w:num>
  <w:num w:numId="37">
    <w:abstractNumId w:val="69"/>
  </w:num>
  <w:num w:numId="38">
    <w:abstractNumId w:val="62"/>
  </w:num>
  <w:num w:numId="39">
    <w:abstractNumId w:val="7"/>
  </w:num>
  <w:num w:numId="40">
    <w:abstractNumId w:val="56"/>
  </w:num>
  <w:num w:numId="41">
    <w:abstractNumId w:val="46"/>
  </w:num>
  <w:num w:numId="42">
    <w:abstractNumId w:val="3"/>
  </w:num>
  <w:num w:numId="43">
    <w:abstractNumId w:val="75"/>
  </w:num>
  <w:num w:numId="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4"/>
  </w:num>
  <w:num w:numId="46">
    <w:abstractNumId w:val="70"/>
  </w:num>
  <w:num w:numId="47">
    <w:abstractNumId w:val="53"/>
  </w:num>
  <w:num w:numId="48">
    <w:abstractNumId w:val="50"/>
  </w:num>
  <w:num w:numId="49">
    <w:abstractNumId w:val="45"/>
  </w:num>
  <w:num w:numId="50">
    <w:abstractNumId w:val="38"/>
  </w:num>
  <w:num w:numId="51">
    <w:abstractNumId w:val="52"/>
  </w:num>
  <w:num w:numId="52">
    <w:abstractNumId w:val="2"/>
  </w:num>
  <w:num w:numId="53">
    <w:abstractNumId w:val="24"/>
  </w:num>
  <w:num w:numId="54">
    <w:abstractNumId w:val="10"/>
  </w:num>
  <w:num w:numId="55">
    <w:abstractNumId w:val="35"/>
  </w:num>
  <w:num w:numId="56">
    <w:abstractNumId w:val="47"/>
  </w:num>
  <w:num w:numId="57">
    <w:abstractNumId w:val="61"/>
  </w:num>
  <w:num w:numId="58">
    <w:abstractNumId w:val="13"/>
  </w:num>
  <w:num w:numId="59">
    <w:abstractNumId w:val="49"/>
  </w:num>
  <w:num w:numId="60">
    <w:abstractNumId w:val="12"/>
  </w:num>
  <w:num w:numId="61">
    <w:abstractNumId w:val="66"/>
  </w:num>
  <w:num w:numId="62">
    <w:abstractNumId w:val="75"/>
  </w:num>
  <w:num w:numId="63">
    <w:abstractNumId w:val="21"/>
  </w:num>
  <w:num w:numId="64">
    <w:abstractNumId w:val="26"/>
  </w:num>
  <w:num w:numId="65">
    <w:abstractNumId w:val="15"/>
  </w:num>
  <w:num w:numId="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
  </w:num>
  <w:num w:numId="68">
    <w:abstractNumId w:val="14"/>
  </w:num>
  <w:num w:numId="69">
    <w:abstractNumId w:val="31"/>
  </w:num>
  <w:num w:numId="70">
    <w:abstractNumId w:val="39"/>
  </w:num>
  <w:num w:numId="71">
    <w:abstractNumId w:val="40"/>
  </w:num>
  <w:num w:numId="72">
    <w:abstractNumId w:val="18"/>
  </w:num>
  <w:num w:numId="73">
    <w:abstractNumId w:val="58"/>
  </w:num>
  <w:num w:numId="74">
    <w:abstractNumId w:val="71"/>
  </w:num>
  <w:num w:numId="75">
    <w:abstractNumId w:val="54"/>
  </w:num>
  <w:num w:numId="76">
    <w:abstractNumId w:val="55"/>
  </w:num>
  <w:num w:numId="77">
    <w:abstractNumId w:val="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8D3"/>
    <w:rsid w:val="00003C58"/>
    <w:rsid w:val="000048D4"/>
    <w:rsid w:val="00007F6E"/>
    <w:rsid w:val="0001011E"/>
    <w:rsid w:val="00010CBC"/>
    <w:rsid w:val="000136DB"/>
    <w:rsid w:val="0001377D"/>
    <w:rsid w:val="0002005E"/>
    <w:rsid w:val="00021D2C"/>
    <w:rsid w:val="0002300C"/>
    <w:rsid w:val="0002382B"/>
    <w:rsid w:val="0002429C"/>
    <w:rsid w:val="000303C6"/>
    <w:rsid w:val="000304EB"/>
    <w:rsid w:val="00030C0D"/>
    <w:rsid w:val="00031537"/>
    <w:rsid w:val="00034CE0"/>
    <w:rsid w:val="00034DAE"/>
    <w:rsid w:val="000352F8"/>
    <w:rsid w:val="00036463"/>
    <w:rsid w:val="0004055B"/>
    <w:rsid w:val="00043819"/>
    <w:rsid w:val="000438D4"/>
    <w:rsid w:val="00043CD0"/>
    <w:rsid w:val="0004450F"/>
    <w:rsid w:val="000454B1"/>
    <w:rsid w:val="00045B46"/>
    <w:rsid w:val="00045EDA"/>
    <w:rsid w:val="00046144"/>
    <w:rsid w:val="000475B5"/>
    <w:rsid w:val="00053744"/>
    <w:rsid w:val="000602F3"/>
    <w:rsid w:val="00062670"/>
    <w:rsid w:val="00063740"/>
    <w:rsid w:val="000656C1"/>
    <w:rsid w:val="00066F27"/>
    <w:rsid w:val="0006765B"/>
    <w:rsid w:val="000800D0"/>
    <w:rsid w:val="00081A90"/>
    <w:rsid w:val="00081EB8"/>
    <w:rsid w:val="000826EC"/>
    <w:rsid w:val="00085BE5"/>
    <w:rsid w:val="00087B53"/>
    <w:rsid w:val="00090A3F"/>
    <w:rsid w:val="00091CFD"/>
    <w:rsid w:val="00095482"/>
    <w:rsid w:val="00095B36"/>
    <w:rsid w:val="00097808"/>
    <w:rsid w:val="000A06F0"/>
    <w:rsid w:val="000A5F6A"/>
    <w:rsid w:val="000B440E"/>
    <w:rsid w:val="000B46B3"/>
    <w:rsid w:val="000B5EDA"/>
    <w:rsid w:val="000B7AE8"/>
    <w:rsid w:val="000C0503"/>
    <w:rsid w:val="000C6F7E"/>
    <w:rsid w:val="000D0AA8"/>
    <w:rsid w:val="000D553A"/>
    <w:rsid w:val="000D7586"/>
    <w:rsid w:val="000E47DE"/>
    <w:rsid w:val="000E49D6"/>
    <w:rsid w:val="000F0486"/>
    <w:rsid w:val="000F3FA3"/>
    <w:rsid w:val="000F4AC5"/>
    <w:rsid w:val="000F692E"/>
    <w:rsid w:val="000F77E2"/>
    <w:rsid w:val="001015B2"/>
    <w:rsid w:val="00102281"/>
    <w:rsid w:val="00102978"/>
    <w:rsid w:val="001067BB"/>
    <w:rsid w:val="00110EC1"/>
    <w:rsid w:val="0011288E"/>
    <w:rsid w:val="001161C8"/>
    <w:rsid w:val="00120CC0"/>
    <w:rsid w:val="00121BC4"/>
    <w:rsid w:val="00122B33"/>
    <w:rsid w:val="001236A1"/>
    <w:rsid w:val="00124423"/>
    <w:rsid w:val="00124B1C"/>
    <w:rsid w:val="001253E5"/>
    <w:rsid w:val="001261E0"/>
    <w:rsid w:val="0012636F"/>
    <w:rsid w:val="00126C84"/>
    <w:rsid w:val="001326E3"/>
    <w:rsid w:val="0013313B"/>
    <w:rsid w:val="0013314F"/>
    <w:rsid w:val="00135293"/>
    <w:rsid w:val="00136D25"/>
    <w:rsid w:val="001412CF"/>
    <w:rsid w:val="0014149D"/>
    <w:rsid w:val="001414B6"/>
    <w:rsid w:val="00142FEC"/>
    <w:rsid w:val="00146ECA"/>
    <w:rsid w:val="00150B85"/>
    <w:rsid w:val="00150F8F"/>
    <w:rsid w:val="0015187C"/>
    <w:rsid w:val="0015440A"/>
    <w:rsid w:val="00154C5C"/>
    <w:rsid w:val="00154DE1"/>
    <w:rsid w:val="001560E4"/>
    <w:rsid w:val="00157225"/>
    <w:rsid w:val="00161222"/>
    <w:rsid w:val="00163D98"/>
    <w:rsid w:val="001663BD"/>
    <w:rsid w:val="00173A8C"/>
    <w:rsid w:val="00174A8D"/>
    <w:rsid w:val="00174CDD"/>
    <w:rsid w:val="001804F0"/>
    <w:rsid w:val="00185374"/>
    <w:rsid w:val="001900DF"/>
    <w:rsid w:val="00193DE4"/>
    <w:rsid w:val="0019427A"/>
    <w:rsid w:val="0019766C"/>
    <w:rsid w:val="00197967"/>
    <w:rsid w:val="001A03BF"/>
    <w:rsid w:val="001A0E84"/>
    <w:rsid w:val="001A433E"/>
    <w:rsid w:val="001A48D3"/>
    <w:rsid w:val="001A4BDF"/>
    <w:rsid w:val="001A58D9"/>
    <w:rsid w:val="001A5CCF"/>
    <w:rsid w:val="001A61DB"/>
    <w:rsid w:val="001A6C98"/>
    <w:rsid w:val="001B03F3"/>
    <w:rsid w:val="001B06E8"/>
    <w:rsid w:val="001B0FF1"/>
    <w:rsid w:val="001B1973"/>
    <w:rsid w:val="001B3E5D"/>
    <w:rsid w:val="001C06BF"/>
    <w:rsid w:val="001C0AB6"/>
    <w:rsid w:val="001C1BE6"/>
    <w:rsid w:val="001C57DA"/>
    <w:rsid w:val="001C640D"/>
    <w:rsid w:val="001D1A2E"/>
    <w:rsid w:val="001D264F"/>
    <w:rsid w:val="001D48F4"/>
    <w:rsid w:val="001D493B"/>
    <w:rsid w:val="001D4AFD"/>
    <w:rsid w:val="001E237F"/>
    <w:rsid w:val="001E28C8"/>
    <w:rsid w:val="001E358A"/>
    <w:rsid w:val="001E4EA0"/>
    <w:rsid w:val="001E527B"/>
    <w:rsid w:val="001E6A7D"/>
    <w:rsid w:val="001F4976"/>
    <w:rsid w:val="001F64F4"/>
    <w:rsid w:val="001F7241"/>
    <w:rsid w:val="001F7842"/>
    <w:rsid w:val="00201AA5"/>
    <w:rsid w:val="002021FA"/>
    <w:rsid w:val="00203133"/>
    <w:rsid w:val="00205624"/>
    <w:rsid w:val="00205A00"/>
    <w:rsid w:val="00210DFB"/>
    <w:rsid w:val="00210EAA"/>
    <w:rsid w:val="002123AA"/>
    <w:rsid w:val="00212A3E"/>
    <w:rsid w:val="00213252"/>
    <w:rsid w:val="00214FDB"/>
    <w:rsid w:val="00216CBB"/>
    <w:rsid w:val="0021799A"/>
    <w:rsid w:val="00217BBB"/>
    <w:rsid w:val="002230C1"/>
    <w:rsid w:val="00223490"/>
    <w:rsid w:val="00224186"/>
    <w:rsid w:val="00224F04"/>
    <w:rsid w:val="00225973"/>
    <w:rsid w:val="00226E88"/>
    <w:rsid w:val="0023185E"/>
    <w:rsid w:val="002336B3"/>
    <w:rsid w:val="00233ED3"/>
    <w:rsid w:val="00235D9C"/>
    <w:rsid w:val="00241821"/>
    <w:rsid w:val="00242259"/>
    <w:rsid w:val="002466B6"/>
    <w:rsid w:val="00247F5E"/>
    <w:rsid w:val="00251770"/>
    <w:rsid w:val="002518EA"/>
    <w:rsid w:val="0025363F"/>
    <w:rsid w:val="0025599A"/>
    <w:rsid w:val="00255E6E"/>
    <w:rsid w:val="002573F7"/>
    <w:rsid w:val="00257DA2"/>
    <w:rsid w:val="00263D14"/>
    <w:rsid w:val="00267B0A"/>
    <w:rsid w:val="00267C0D"/>
    <w:rsid w:val="0027070C"/>
    <w:rsid w:val="00270762"/>
    <w:rsid w:val="00270A0F"/>
    <w:rsid w:val="00270B50"/>
    <w:rsid w:val="0027395C"/>
    <w:rsid w:val="00275200"/>
    <w:rsid w:val="00277412"/>
    <w:rsid w:val="002833B4"/>
    <w:rsid w:val="0028364C"/>
    <w:rsid w:val="00285130"/>
    <w:rsid w:val="00285989"/>
    <w:rsid w:val="00290BBC"/>
    <w:rsid w:val="00291234"/>
    <w:rsid w:val="00291E2C"/>
    <w:rsid w:val="00291E34"/>
    <w:rsid w:val="002958D0"/>
    <w:rsid w:val="002962F1"/>
    <w:rsid w:val="002B2C1A"/>
    <w:rsid w:val="002B42B5"/>
    <w:rsid w:val="002B5653"/>
    <w:rsid w:val="002B676F"/>
    <w:rsid w:val="002B78D8"/>
    <w:rsid w:val="002B7E9D"/>
    <w:rsid w:val="002C1061"/>
    <w:rsid w:val="002C508A"/>
    <w:rsid w:val="002D1765"/>
    <w:rsid w:val="002D284A"/>
    <w:rsid w:val="002D32D1"/>
    <w:rsid w:val="002D58D8"/>
    <w:rsid w:val="002D7026"/>
    <w:rsid w:val="002D75FF"/>
    <w:rsid w:val="002D799C"/>
    <w:rsid w:val="002E4304"/>
    <w:rsid w:val="002E4BAF"/>
    <w:rsid w:val="002E7964"/>
    <w:rsid w:val="002F14F3"/>
    <w:rsid w:val="002F1A87"/>
    <w:rsid w:val="002F1CDB"/>
    <w:rsid w:val="002F36C4"/>
    <w:rsid w:val="002F5690"/>
    <w:rsid w:val="002F6B21"/>
    <w:rsid w:val="002F6F8C"/>
    <w:rsid w:val="00301971"/>
    <w:rsid w:val="00311881"/>
    <w:rsid w:val="0031414D"/>
    <w:rsid w:val="00314BD8"/>
    <w:rsid w:val="00316C6B"/>
    <w:rsid w:val="003175C9"/>
    <w:rsid w:val="0033075A"/>
    <w:rsid w:val="00332E03"/>
    <w:rsid w:val="0033794A"/>
    <w:rsid w:val="00340966"/>
    <w:rsid w:val="00344A67"/>
    <w:rsid w:val="00345A8E"/>
    <w:rsid w:val="00345ED2"/>
    <w:rsid w:val="00354F44"/>
    <w:rsid w:val="0035543E"/>
    <w:rsid w:val="0036067D"/>
    <w:rsid w:val="00360B92"/>
    <w:rsid w:val="0036267D"/>
    <w:rsid w:val="003648AD"/>
    <w:rsid w:val="00373277"/>
    <w:rsid w:val="00374DCA"/>
    <w:rsid w:val="00376383"/>
    <w:rsid w:val="00377F15"/>
    <w:rsid w:val="0038262E"/>
    <w:rsid w:val="003832EA"/>
    <w:rsid w:val="00383D95"/>
    <w:rsid w:val="00391347"/>
    <w:rsid w:val="00391BF3"/>
    <w:rsid w:val="00393686"/>
    <w:rsid w:val="00393F84"/>
    <w:rsid w:val="00394008"/>
    <w:rsid w:val="00394B2F"/>
    <w:rsid w:val="003958C7"/>
    <w:rsid w:val="003A3303"/>
    <w:rsid w:val="003A37AF"/>
    <w:rsid w:val="003A63D6"/>
    <w:rsid w:val="003A6635"/>
    <w:rsid w:val="003B03D0"/>
    <w:rsid w:val="003B3176"/>
    <w:rsid w:val="003B5662"/>
    <w:rsid w:val="003B6C2C"/>
    <w:rsid w:val="003B7D18"/>
    <w:rsid w:val="003C0B1C"/>
    <w:rsid w:val="003C3ACA"/>
    <w:rsid w:val="003D1BD2"/>
    <w:rsid w:val="003D28AC"/>
    <w:rsid w:val="003D2921"/>
    <w:rsid w:val="003D444C"/>
    <w:rsid w:val="003D565E"/>
    <w:rsid w:val="003D76FA"/>
    <w:rsid w:val="003E090F"/>
    <w:rsid w:val="003E0CB0"/>
    <w:rsid w:val="003E31F3"/>
    <w:rsid w:val="003E3355"/>
    <w:rsid w:val="003E4BBF"/>
    <w:rsid w:val="003E51BA"/>
    <w:rsid w:val="003F0766"/>
    <w:rsid w:val="003F11AA"/>
    <w:rsid w:val="003F3B40"/>
    <w:rsid w:val="00401E3A"/>
    <w:rsid w:val="00402DAC"/>
    <w:rsid w:val="004040F1"/>
    <w:rsid w:val="00405CFD"/>
    <w:rsid w:val="00407547"/>
    <w:rsid w:val="00414559"/>
    <w:rsid w:val="00416E03"/>
    <w:rsid w:val="0041773E"/>
    <w:rsid w:val="00424C35"/>
    <w:rsid w:val="0043403F"/>
    <w:rsid w:val="00434100"/>
    <w:rsid w:val="004358C7"/>
    <w:rsid w:val="00437245"/>
    <w:rsid w:val="00442FA9"/>
    <w:rsid w:val="004433E9"/>
    <w:rsid w:val="00445A67"/>
    <w:rsid w:val="004472E4"/>
    <w:rsid w:val="00450ADA"/>
    <w:rsid w:val="00450CEC"/>
    <w:rsid w:val="00452F9F"/>
    <w:rsid w:val="00456317"/>
    <w:rsid w:val="00456D5D"/>
    <w:rsid w:val="004571FF"/>
    <w:rsid w:val="004601EF"/>
    <w:rsid w:val="00460972"/>
    <w:rsid w:val="00462157"/>
    <w:rsid w:val="00463B34"/>
    <w:rsid w:val="00464B1B"/>
    <w:rsid w:val="00466D78"/>
    <w:rsid w:val="004672E8"/>
    <w:rsid w:val="00467B15"/>
    <w:rsid w:val="00467D70"/>
    <w:rsid w:val="004722E4"/>
    <w:rsid w:val="00472F52"/>
    <w:rsid w:val="00475D35"/>
    <w:rsid w:val="00475DA4"/>
    <w:rsid w:val="00476C97"/>
    <w:rsid w:val="00482530"/>
    <w:rsid w:val="004847CD"/>
    <w:rsid w:val="004851B1"/>
    <w:rsid w:val="00486B6A"/>
    <w:rsid w:val="004877BA"/>
    <w:rsid w:val="00487C2A"/>
    <w:rsid w:val="004904D4"/>
    <w:rsid w:val="004950A1"/>
    <w:rsid w:val="0049525A"/>
    <w:rsid w:val="00496A4B"/>
    <w:rsid w:val="004A0609"/>
    <w:rsid w:val="004A1995"/>
    <w:rsid w:val="004A2461"/>
    <w:rsid w:val="004A2ABE"/>
    <w:rsid w:val="004A5031"/>
    <w:rsid w:val="004A5556"/>
    <w:rsid w:val="004A5D07"/>
    <w:rsid w:val="004B39F0"/>
    <w:rsid w:val="004B4AA1"/>
    <w:rsid w:val="004B583B"/>
    <w:rsid w:val="004B5E1C"/>
    <w:rsid w:val="004B6864"/>
    <w:rsid w:val="004B6D3A"/>
    <w:rsid w:val="004B7C17"/>
    <w:rsid w:val="004B7ED5"/>
    <w:rsid w:val="004C0A46"/>
    <w:rsid w:val="004C20FE"/>
    <w:rsid w:val="004C5FB3"/>
    <w:rsid w:val="004C716F"/>
    <w:rsid w:val="004C7544"/>
    <w:rsid w:val="004D00C3"/>
    <w:rsid w:val="004D15D9"/>
    <w:rsid w:val="004D16FE"/>
    <w:rsid w:val="004D1A6C"/>
    <w:rsid w:val="004D5493"/>
    <w:rsid w:val="004D65CE"/>
    <w:rsid w:val="004D7331"/>
    <w:rsid w:val="004D7AF8"/>
    <w:rsid w:val="004E2055"/>
    <w:rsid w:val="004E42CA"/>
    <w:rsid w:val="004E6459"/>
    <w:rsid w:val="004E7ED8"/>
    <w:rsid w:val="004F3A0B"/>
    <w:rsid w:val="004F3C5F"/>
    <w:rsid w:val="004F4E74"/>
    <w:rsid w:val="004F5D56"/>
    <w:rsid w:val="004F693B"/>
    <w:rsid w:val="0050003E"/>
    <w:rsid w:val="00504FF2"/>
    <w:rsid w:val="00505397"/>
    <w:rsid w:val="00505C11"/>
    <w:rsid w:val="0050635A"/>
    <w:rsid w:val="005202F7"/>
    <w:rsid w:val="00521346"/>
    <w:rsid w:val="00523385"/>
    <w:rsid w:val="00524129"/>
    <w:rsid w:val="005258A8"/>
    <w:rsid w:val="005259F9"/>
    <w:rsid w:val="005265C8"/>
    <w:rsid w:val="00526E0C"/>
    <w:rsid w:val="005276CB"/>
    <w:rsid w:val="00531638"/>
    <w:rsid w:val="00531AC6"/>
    <w:rsid w:val="00533971"/>
    <w:rsid w:val="00543155"/>
    <w:rsid w:val="0054367C"/>
    <w:rsid w:val="00551014"/>
    <w:rsid w:val="005514FE"/>
    <w:rsid w:val="0055628A"/>
    <w:rsid w:val="0055685D"/>
    <w:rsid w:val="00556D00"/>
    <w:rsid w:val="005622AF"/>
    <w:rsid w:val="0056397B"/>
    <w:rsid w:val="005656D1"/>
    <w:rsid w:val="005724C6"/>
    <w:rsid w:val="005730CF"/>
    <w:rsid w:val="0057406D"/>
    <w:rsid w:val="00575610"/>
    <w:rsid w:val="005767EC"/>
    <w:rsid w:val="00580942"/>
    <w:rsid w:val="00582A6C"/>
    <w:rsid w:val="00584928"/>
    <w:rsid w:val="00590081"/>
    <w:rsid w:val="00592415"/>
    <w:rsid w:val="005A3577"/>
    <w:rsid w:val="005A6024"/>
    <w:rsid w:val="005A76DA"/>
    <w:rsid w:val="005A7871"/>
    <w:rsid w:val="005A7BB0"/>
    <w:rsid w:val="005B2EE3"/>
    <w:rsid w:val="005B3D98"/>
    <w:rsid w:val="005B45D2"/>
    <w:rsid w:val="005B5840"/>
    <w:rsid w:val="005B68C4"/>
    <w:rsid w:val="005B6A0F"/>
    <w:rsid w:val="005C08C7"/>
    <w:rsid w:val="005C213D"/>
    <w:rsid w:val="005C2A3C"/>
    <w:rsid w:val="005C2B5D"/>
    <w:rsid w:val="005C2E82"/>
    <w:rsid w:val="005C3712"/>
    <w:rsid w:val="005D0A74"/>
    <w:rsid w:val="005D6BF5"/>
    <w:rsid w:val="005D7335"/>
    <w:rsid w:val="005D7BBF"/>
    <w:rsid w:val="005E14A5"/>
    <w:rsid w:val="005E19FA"/>
    <w:rsid w:val="005E217E"/>
    <w:rsid w:val="005E34E2"/>
    <w:rsid w:val="005E6192"/>
    <w:rsid w:val="005E6A05"/>
    <w:rsid w:val="005E7651"/>
    <w:rsid w:val="005F35AB"/>
    <w:rsid w:val="005F3D64"/>
    <w:rsid w:val="005F4378"/>
    <w:rsid w:val="005F5C8C"/>
    <w:rsid w:val="005F6B44"/>
    <w:rsid w:val="00600D5E"/>
    <w:rsid w:val="00601DAC"/>
    <w:rsid w:val="00605981"/>
    <w:rsid w:val="006063EB"/>
    <w:rsid w:val="00606BCD"/>
    <w:rsid w:val="0060750D"/>
    <w:rsid w:val="00610B4F"/>
    <w:rsid w:val="00611A3C"/>
    <w:rsid w:val="00611CDC"/>
    <w:rsid w:val="00611D7E"/>
    <w:rsid w:val="00612A58"/>
    <w:rsid w:val="006130A0"/>
    <w:rsid w:val="006140EF"/>
    <w:rsid w:val="00621B75"/>
    <w:rsid w:val="00622C4E"/>
    <w:rsid w:val="00624FAA"/>
    <w:rsid w:val="006279C4"/>
    <w:rsid w:val="00630852"/>
    <w:rsid w:val="0063278B"/>
    <w:rsid w:val="00633B45"/>
    <w:rsid w:val="006353BE"/>
    <w:rsid w:val="00635A8C"/>
    <w:rsid w:val="0063694B"/>
    <w:rsid w:val="006467C0"/>
    <w:rsid w:val="006523D1"/>
    <w:rsid w:val="00653D38"/>
    <w:rsid w:val="00654677"/>
    <w:rsid w:val="00660FFB"/>
    <w:rsid w:val="006630C6"/>
    <w:rsid w:val="006634BB"/>
    <w:rsid w:val="006658E3"/>
    <w:rsid w:val="0066695B"/>
    <w:rsid w:val="006669E7"/>
    <w:rsid w:val="00666AD1"/>
    <w:rsid w:val="00667628"/>
    <w:rsid w:val="00671655"/>
    <w:rsid w:val="00676CF8"/>
    <w:rsid w:val="00680A7E"/>
    <w:rsid w:val="00681AD9"/>
    <w:rsid w:val="0068419F"/>
    <w:rsid w:val="00694B96"/>
    <w:rsid w:val="006964F0"/>
    <w:rsid w:val="00696DCF"/>
    <w:rsid w:val="00697AEF"/>
    <w:rsid w:val="006A0FE7"/>
    <w:rsid w:val="006A1B62"/>
    <w:rsid w:val="006A377E"/>
    <w:rsid w:val="006A5435"/>
    <w:rsid w:val="006A58B0"/>
    <w:rsid w:val="006A5A25"/>
    <w:rsid w:val="006A5B89"/>
    <w:rsid w:val="006A6EF5"/>
    <w:rsid w:val="006A77EB"/>
    <w:rsid w:val="006B0B5A"/>
    <w:rsid w:val="006B1912"/>
    <w:rsid w:val="006B213C"/>
    <w:rsid w:val="006B33F4"/>
    <w:rsid w:val="006B3DDC"/>
    <w:rsid w:val="006B3FDC"/>
    <w:rsid w:val="006B41E9"/>
    <w:rsid w:val="006B645C"/>
    <w:rsid w:val="006B7B5F"/>
    <w:rsid w:val="006C01F4"/>
    <w:rsid w:val="006C521D"/>
    <w:rsid w:val="006C57E1"/>
    <w:rsid w:val="006D0A33"/>
    <w:rsid w:val="006D3DD7"/>
    <w:rsid w:val="006D752F"/>
    <w:rsid w:val="006E1203"/>
    <w:rsid w:val="006E6B59"/>
    <w:rsid w:val="006E77C8"/>
    <w:rsid w:val="006E78F6"/>
    <w:rsid w:val="006F3FA4"/>
    <w:rsid w:val="006F68B9"/>
    <w:rsid w:val="006F7A2C"/>
    <w:rsid w:val="00700156"/>
    <w:rsid w:val="00700E94"/>
    <w:rsid w:val="00702451"/>
    <w:rsid w:val="007039EA"/>
    <w:rsid w:val="00703BFE"/>
    <w:rsid w:val="00705BE2"/>
    <w:rsid w:val="00712522"/>
    <w:rsid w:val="00713428"/>
    <w:rsid w:val="0071459F"/>
    <w:rsid w:val="00716E7E"/>
    <w:rsid w:val="007239F7"/>
    <w:rsid w:val="007338C6"/>
    <w:rsid w:val="00736F36"/>
    <w:rsid w:val="00741806"/>
    <w:rsid w:val="00742AA4"/>
    <w:rsid w:val="00744BD9"/>
    <w:rsid w:val="00750AFD"/>
    <w:rsid w:val="007526A6"/>
    <w:rsid w:val="0075298F"/>
    <w:rsid w:val="00755559"/>
    <w:rsid w:val="0076445D"/>
    <w:rsid w:val="007656D8"/>
    <w:rsid w:val="00765F15"/>
    <w:rsid w:val="007667C5"/>
    <w:rsid w:val="00767927"/>
    <w:rsid w:val="00767BA5"/>
    <w:rsid w:val="00772A68"/>
    <w:rsid w:val="00772C90"/>
    <w:rsid w:val="00772F72"/>
    <w:rsid w:val="007749F8"/>
    <w:rsid w:val="007753BB"/>
    <w:rsid w:val="00776EDB"/>
    <w:rsid w:val="00777BBA"/>
    <w:rsid w:val="0078069E"/>
    <w:rsid w:val="007822A2"/>
    <w:rsid w:val="00783A3B"/>
    <w:rsid w:val="007842F7"/>
    <w:rsid w:val="007878B3"/>
    <w:rsid w:val="00787C21"/>
    <w:rsid w:val="007921FD"/>
    <w:rsid w:val="007931CF"/>
    <w:rsid w:val="00793490"/>
    <w:rsid w:val="007942B5"/>
    <w:rsid w:val="007962DD"/>
    <w:rsid w:val="007A086A"/>
    <w:rsid w:val="007A2FFC"/>
    <w:rsid w:val="007A30F3"/>
    <w:rsid w:val="007A6B39"/>
    <w:rsid w:val="007A7922"/>
    <w:rsid w:val="007A7B51"/>
    <w:rsid w:val="007B2540"/>
    <w:rsid w:val="007B2E14"/>
    <w:rsid w:val="007B3036"/>
    <w:rsid w:val="007B42F2"/>
    <w:rsid w:val="007B44D1"/>
    <w:rsid w:val="007B49DD"/>
    <w:rsid w:val="007B6968"/>
    <w:rsid w:val="007B779A"/>
    <w:rsid w:val="007C1A12"/>
    <w:rsid w:val="007C4103"/>
    <w:rsid w:val="007D0917"/>
    <w:rsid w:val="007D61D5"/>
    <w:rsid w:val="007D6CAF"/>
    <w:rsid w:val="007D76B1"/>
    <w:rsid w:val="007E2284"/>
    <w:rsid w:val="007E34C5"/>
    <w:rsid w:val="007E666A"/>
    <w:rsid w:val="007F08A2"/>
    <w:rsid w:val="007F0AA2"/>
    <w:rsid w:val="007F4A75"/>
    <w:rsid w:val="007F7F30"/>
    <w:rsid w:val="00801327"/>
    <w:rsid w:val="00801FA5"/>
    <w:rsid w:val="00802D1C"/>
    <w:rsid w:val="00805891"/>
    <w:rsid w:val="008058DD"/>
    <w:rsid w:val="00810DE1"/>
    <w:rsid w:val="0081159E"/>
    <w:rsid w:val="00814872"/>
    <w:rsid w:val="00820820"/>
    <w:rsid w:val="008222F6"/>
    <w:rsid w:val="00825D8A"/>
    <w:rsid w:val="00826239"/>
    <w:rsid w:val="00826979"/>
    <w:rsid w:val="00826BEB"/>
    <w:rsid w:val="00827DF4"/>
    <w:rsid w:val="0083276F"/>
    <w:rsid w:val="008340E0"/>
    <w:rsid w:val="008404FD"/>
    <w:rsid w:val="0084190E"/>
    <w:rsid w:val="00843ACE"/>
    <w:rsid w:val="00844129"/>
    <w:rsid w:val="00844674"/>
    <w:rsid w:val="00847028"/>
    <w:rsid w:val="008506C6"/>
    <w:rsid w:val="0085198F"/>
    <w:rsid w:val="00851D2E"/>
    <w:rsid w:val="008600BF"/>
    <w:rsid w:val="00861ACF"/>
    <w:rsid w:val="00863823"/>
    <w:rsid w:val="008727DF"/>
    <w:rsid w:val="00873670"/>
    <w:rsid w:val="00875226"/>
    <w:rsid w:val="00875E5F"/>
    <w:rsid w:val="008768C4"/>
    <w:rsid w:val="00877452"/>
    <w:rsid w:val="00886512"/>
    <w:rsid w:val="00886531"/>
    <w:rsid w:val="00891787"/>
    <w:rsid w:val="00892327"/>
    <w:rsid w:val="00892D21"/>
    <w:rsid w:val="008955D4"/>
    <w:rsid w:val="008977E7"/>
    <w:rsid w:val="008B2C74"/>
    <w:rsid w:val="008B3EBE"/>
    <w:rsid w:val="008B5ABE"/>
    <w:rsid w:val="008C591A"/>
    <w:rsid w:val="008D0C67"/>
    <w:rsid w:val="008D176B"/>
    <w:rsid w:val="008D3276"/>
    <w:rsid w:val="008D52DA"/>
    <w:rsid w:val="008E0076"/>
    <w:rsid w:val="008E2359"/>
    <w:rsid w:val="008E2510"/>
    <w:rsid w:val="008E3270"/>
    <w:rsid w:val="008E4317"/>
    <w:rsid w:val="008E4C57"/>
    <w:rsid w:val="008E5904"/>
    <w:rsid w:val="008E5F2C"/>
    <w:rsid w:val="008E6E76"/>
    <w:rsid w:val="008F0310"/>
    <w:rsid w:val="008F11B8"/>
    <w:rsid w:val="008F1738"/>
    <w:rsid w:val="008F4523"/>
    <w:rsid w:val="008F6148"/>
    <w:rsid w:val="0090126F"/>
    <w:rsid w:val="00901B81"/>
    <w:rsid w:val="00901F78"/>
    <w:rsid w:val="00903A7C"/>
    <w:rsid w:val="00903EC2"/>
    <w:rsid w:val="009044D6"/>
    <w:rsid w:val="00905DB4"/>
    <w:rsid w:val="00905EC9"/>
    <w:rsid w:val="00906C59"/>
    <w:rsid w:val="00907DE8"/>
    <w:rsid w:val="009109A1"/>
    <w:rsid w:val="00910B2A"/>
    <w:rsid w:val="00911581"/>
    <w:rsid w:val="00911ADB"/>
    <w:rsid w:val="0091512A"/>
    <w:rsid w:val="00915611"/>
    <w:rsid w:val="00915FFD"/>
    <w:rsid w:val="009164F8"/>
    <w:rsid w:val="00916516"/>
    <w:rsid w:val="009171F9"/>
    <w:rsid w:val="00917D69"/>
    <w:rsid w:val="0092500F"/>
    <w:rsid w:val="0092503F"/>
    <w:rsid w:val="009256FB"/>
    <w:rsid w:val="00925A91"/>
    <w:rsid w:val="0092641A"/>
    <w:rsid w:val="00927D26"/>
    <w:rsid w:val="00932A23"/>
    <w:rsid w:val="009346F3"/>
    <w:rsid w:val="00936C05"/>
    <w:rsid w:val="0093793C"/>
    <w:rsid w:val="00937AC6"/>
    <w:rsid w:val="0094015F"/>
    <w:rsid w:val="009421A8"/>
    <w:rsid w:val="00942C2E"/>
    <w:rsid w:val="00942CEA"/>
    <w:rsid w:val="009444F3"/>
    <w:rsid w:val="00953702"/>
    <w:rsid w:val="00953835"/>
    <w:rsid w:val="009544B1"/>
    <w:rsid w:val="00962A74"/>
    <w:rsid w:val="0096369D"/>
    <w:rsid w:val="00964D7E"/>
    <w:rsid w:val="009701CA"/>
    <w:rsid w:val="00971B50"/>
    <w:rsid w:val="009721BB"/>
    <w:rsid w:val="00977A6A"/>
    <w:rsid w:val="009808A4"/>
    <w:rsid w:val="009810AD"/>
    <w:rsid w:val="00981A96"/>
    <w:rsid w:val="009827D5"/>
    <w:rsid w:val="0098454C"/>
    <w:rsid w:val="00986E7E"/>
    <w:rsid w:val="009920FF"/>
    <w:rsid w:val="009959B8"/>
    <w:rsid w:val="009A0CD9"/>
    <w:rsid w:val="009A0D7E"/>
    <w:rsid w:val="009A2973"/>
    <w:rsid w:val="009A2B9B"/>
    <w:rsid w:val="009A3BE9"/>
    <w:rsid w:val="009A5FA3"/>
    <w:rsid w:val="009B1953"/>
    <w:rsid w:val="009B4014"/>
    <w:rsid w:val="009B5C73"/>
    <w:rsid w:val="009B6D36"/>
    <w:rsid w:val="009C1C74"/>
    <w:rsid w:val="009C2E5B"/>
    <w:rsid w:val="009C3050"/>
    <w:rsid w:val="009C438D"/>
    <w:rsid w:val="009C51BC"/>
    <w:rsid w:val="009C5DDD"/>
    <w:rsid w:val="009D06F9"/>
    <w:rsid w:val="009D5F54"/>
    <w:rsid w:val="009D70C2"/>
    <w:rsid w:val="009E197B"/>
    <w:rsid w:val="009E45BF"/>
    <w:rsid w:val="009E4E2F"/>
    <w:rsid w:val="009E7263"/>
    <w:rsid w:val="009F0073"/>
    <w:rsid w:val="009F2349"/>
    <w:rsid w:val="009F2E2B"/>
    <w:rsid w:val="009F3C58"/>
    <w:rsid w:val="009F5B4B"/>
    <w:rsid w:val="009F6D7C"/>
    <w:rsid w:val="00A10DB5"/>
    <w:rsid w:val="00A1117F"/>
    <w:rsid w:val="00A11E90"/>
    <w:rsid w:val="00A120E6"/>
    <w:rsid w:val="00A1279A"/>
    <w:rsid w:val="00A1603C"/>
    <w:rsid w:val="00A224D8"/>
    <w:rsid w:val="00A261EB"/>
    <w:rsid w:val="00A268F1"/>
    <w:rsid w:val="00A31FA6"/>
    <w:rsid w:val="00A32B5D"/>
    <w:rsid w:val="00A337FE"/>
    <w:rsid w:val="00A33DDE"/>
    <w:rsid w:val="00A35E6E"/>
    <w:rsid w:val="00A35EFD"/>
    <w:rsid w:val="00A378A4"/>
    <w:rsid w:val="00A42648"/>
    <w:rsid w:val="00A45639"/>
    <w:rsid w:val="00A45D96"/>
    <w:rsid w:val="00A4768B"/>
    <w:rsid w:val="00A4769A"/>
    <w:rsid w:val="00A5156F"/>
    <w:rsid w:val="00A51A03"/>
    <w:rsid w:val="00A51C8B"/>
    <w:rsid w:val="00A53C50"/>
    <w:rsid w:val="00A56FC1"/>
    <w:rsid w:val="00A6080A"/>
    <w:rsid w:val="00A60A51"/>
    <w:rsid w:val="00A60AE3"/>
    <w:rsid w:val="00A61765"/>
    <w:rsid w:val="00A65343"/>
    <w:rsid w:val="00A65BF8"/>
    <w:rsid w:val="00A66FC2"/>
    <w:rsid w:val="00A67C8A"/>
    <w:rsid w:val="00A72BF7"/>
    <w:rsid w:val="00A73AAC"/>
    <w:rsid w:val="00A73AEB"/>
    <w:rsid w:val="00A75150"/>
    <w:rsid w:val="00A759EA"/>
    <w:rsid w:val="00A811EB"/>
    <w:rsid w:val="00A831FC"/>
    <w:rsid w:val="00A848A5"/>
    <w:rsid w:val="00A84B03"/>
    <w:rsid w:val="00A84F64"/>
    <w:rsid w:val="00A873A4"/>
    <w:rsid w:val="00A935E5"/>
    <w:rsid w:val="00AA178D"/>
    <w:rsid w:val="00AA23B1"/>
    <w:rsid w:val="00AA29A0"/>
    <w:rsid w:val="00AA6322"/>
    <w:rsid w:val="00AB3615"/>
    <w:rsid w:val="00AB3F2A"/>
    <w:rsid w:val="00AB57AA"/>
    <w:rsid w:val="00AB5D95"/>
    <w:rsid w:val="00AB626B"/>
    <w:rsid w:val="00AB642E"/>
    <w:rsid w:val="00AB650D"/>
    <w:rsid w:val="00AB702B"/>
    <w:rsid w:val="00AC004B"/>
    <w:rsid w:val="00AC122E"/>
    <w:rsid w:val="00AC1C29"/>
    <w:rsid w:val="00AC1E0E"/>
    <w:rsid w:val="00AC1F31"/>
    <w:rsid w:val="00AC26BD"/>
    <w:rsid w:val="00AC33C9"/>
    <w:rsid w:val="00AC3582"/>
    <w:rsid w:val="00AD15F9"/>
    <w:rsid w:val="00AD461E"/>
    <w:rsid w:val="00AD6176"/>
    <w:rsid w:val="00AD6253"/>
    <w:rsid w:val="00AD6A82"/>
    <w:rsid w:val="00AE6A81"/>
    <w:rsid w:val="00AF2154"/>
    <w:rsid w:val="00AF2FA3"/>
    <w:rsid w:val="00AF41B9"/>
    <w:rsid w:val="00AF4E96"/>
    <w:rsid w:val="00AF5546"/>
    <w:rsid w:val="00B013B0"/>
    <w:rsid w:val="00B013C8"/>
    <w:rsid w:val="00B014C1"/>
    <w:rsid w:val="00B020A6"/>
    <w:rsid w:val="00B053DC"/>
    <w:rsid w:val="00B10B36"/>
    <w:rsid w:val="00B10D14"/>
    <w:rsid w:val="00B11E6E"/>
    <w:rsid w:val="00B12633"/>
    <w:rsid w:val="00B12BD3"/>
    <w:rsid w:val="00B14BDE"/>
    <w:rsid w:val="00B1632B"/>
    <w:rsid w:val="00B21859"/>
    <w:rsid w:val="00B21FCD"/>
    <w:rsid w:val="00B2336B"/>
    <w:rsid w:val="00B2581F"/>
    <w:rsid w:val="00B27957"/>
    <w:rsid w:val="00B31F09"/>
    <w:rsid w:val="00B326D3"/>
    <w:rsid w:val="00B33625"/>
    <w:rsid w:val="00B36612"/>
    <w:rsid w:val="00B37805"/>
    <w:rsid w:val="00B37FE6"/>
    <w:rsid w:val="00B42E8F"/>
    <w:rsid w:val="00B43672"/>
    <w:rsid w:val="00B44673"/>
    <w:rsid w:val="00B507E8"/>
    <w:rsid w:val="00B52AA2"/>
    <w:rsid w:val="00B539E8"/>
    <w:rsid w:val="00B545FD"/>
    <w:rsid w:val="00B550BF"/>
    <w:rsid w:val="00B615C8"/>
    <w:rsid w:val="00B63784"/>
    <w:rsid w:val="00B6443A"/>
    <w:rsid w:val="00B65706"/>
    <w:rsid w:val="00B65C6D"/>
    <w:rsid w:val="00B666C6"/>
    <w:rsid w:val="00B718D0"/>
    <w:rsid w:val="00B728CB"/>
    <w:rsid w:val="00B7340C"/>
    <w:rsid w:val="00B75538"/>
    <w:rsid w:val="00B75B53"/>
    <w:rsid w:val="00B76BA3"/>
    <w:rsid w:val="00B82D56"/>
    <w:rsid w:val="00B83CEB"/>
    <w:rsid w:val="00B83E61"/>
    <w:rsid w:val="00B84CF2"/>
    <w:rsid w:val="00B85054"/>
    <w:rsid w:val="00B86095"/>
    <w:rsid w:val="00B86BB4"/>
    <w:rsid w:val="00B86FC8"/>
    <w:rsid w:val="00B87E1E"/>
    <w:rsid w:val="00B96753"/>
    <w:rsid w:val="00B96F55"/>
    <w:rsid w:val="00BA1029"/>
    <w:rsid w:val="00BA3CC7"/>
    <w:rsid w:val="00BA5352"/>
    <w:rsid w:val="00BA7509"/>
    <w:rsid w:val="00BB38D2"/>
    <w:rsid w:val="00BB3BB6"/>
    <w:rsid w:val="00BB4690"/>
    <w:rsid w:val="00BC7074"/>
    <w:rsid w:val="00BD0640"/>
    <w:rsid w:val="00BD1AB9"/>
    <w:rsid w:val="00BD6214"/>
    <w:rsid w:val="00BD6641"/>
    <w:rsid w:val="00BE03EA"/>
    <w:rsid w:val="00BE08F4"/>
    <w:rsid w:val="00BE50CD"/>
    <w:rsid w:val="00BF043A"/>
    <w:rsid w:val="00BF0595"/>
    <w:rsid w:val="00BF0D75"/>
    <w:rsid w:val="00BF129C"/>
    <w:rsid w:val="00BF4AB1"/>
    <w:rsid w:val="00BF7ABE"/>
    <w:rsid w:val="00C03B03"/>
    <w:rsid w:val="00C0472A"/>
    <w:rsid w:val="00C047AF"/>
    <w:rsid w:val="00C04942"/>
    <w:rsid w:val="00C11DCE"/>
    <w:rsid w:val="00C1213C"/>
    <w:rsid w:val="00C1335A"/>
    <w:rsid w:val="00C15950"/>
    <w:rsid w:val="00C20069"/>
    <w:rsid w:val="00C208CA"/>
    <w:rsid w:val="00C214DA"/>
    <w:rsid w:val="00C24C8A"/>
    <w:rsid w:val="00C254AC"/>
    <w:rsid w:val="00C3469B"/>
    <w:rsid w:val="00C369D7"/>
    <w:rsid w:val="00C379AB"/>
    <w:rsid w:val="00C37D37"/>
    <w:rsid w:val="00C41B8A"/>
    <w:rsid w:val="00C456C0"/>
    <w:rsid w:val="00C46D3B"/>
    <w:rsid w:val="00C47A15"/>
    <w:rsid w:val="00C52351"/>
    <w:rsid w:val="00C5312C"/>
    <w:rsid w:val="00C55422"/>
    <w:rsid w:val="00C570AB"/>
    <w:rsid w:val="00C6057F"/>
    <w:rsid w:val="00C61D8B"/>
    <w:rsid w:val="00C61F89"/>
    <w:rsid w:val="00C6640D"/>
    <w:rsid w:val="00C72403"/>
    <w:rsid w:val="00C7423C"/>
    <w:rsid w:val="00C76EF8"/>
    <w:rsid w:val="00C77882"/>
    <w:rsid w:val="00C77C5C"/>
    <w:rsid w:val="00C818CE"/>
    <w:rsid w:val="00C826F9"/>
    <w:rsid w:val="00C828DB"/>
    <w:rsid w:val="00C833FA"/>
    <w:rsid w:val="00C86A85"/>
    <w:rsid w:val="00C86F19"/>
    <w:rsid w:val="00C909CD"/>
    <w:rsid w:val="00C91DC8"/>
    <w:rsid w:val="00C949AC"/>
    <w:rsid w:val="00C968D6"/>
    <w:rsid w:val="00CA0CF6"/>
    <w:rsid w:val="00CA1ABB"/>
    <w:rsid w:val="00CA3FF7"/>
    <w:rsid w:val="00CA6195"/>
    <w:rsid w:val="00CA6CE1"/>
    <w:rsid w:val="00CB0205"/>
    <w:rsid w:val="00CB2074"/>
    <w:rsid w:val="00CB442B"/>
    <w:rsid w:val="00CB4D9C"/>
    <w:rsid w:val="00CB6FC0"/>
    <w:rsid w:val="00CB7139"/>
    <w:rsid w:val="00CC0AB1"/>
    <w:rsid w:val="00CC1063"/>
    <w:rsid w:val="00CC331B"/>
    <w:rsid w:val="00CC3672"/>
    <w:rsid w:val="00CC46B4"/>
    <w:rsid w:val="00CC4D9C"/>
    <w:rsid w:val="00CC5289"/>
    <w:rsid w:val="00CD0EDA"/>
    <w:rsid w:val="00CD3540"/>
    <w:rsid w:val="00CD5826"/>
    <w:rsid w:val="00CD5B2F"/>
    <w:rsid w:val="00CE215D"/>
    <w:rsid w:val="00CE3C43"/>
    <w:rsid w:val="00CF6631"/>
    <w:rsid w:val="00CF77B7"/>
    <w:rsid w:val="00D00079"/>
    <w:rsid w:val="00D00BEC"/>
    <w:rsid w:val="00D01CB7"/>
    <w:rsid w:val="00D029EF"/>
    <w:rsid w:val="00D040F8"/>
    <w:rsid w:val="00D060C1"/>
    <w:rsid w:val="00D104AE"/>
    <w:rsid w:val="00D114D9"/>
    <w:rsid w:val="00D122A5"/>
    <w:rsid w:val="00D13880"/>
    <w:rsid w:val="00D1474B"/>
    <w:rsid w:val="00D14EBA"/>
    <w:rsid w:val="00D16B5C"/>
    <w:rsid w:val="00D20FA5"/>
    <w:rsid w:val="00D217B6"/>
    <w:rsid w:val="00D226D5"/>
    <w:rsid w:val="00D22A2A"/>
    <w:rsid w:val="00D2304C"/>
    <w:rsid w:val="00D23B8B"/>
    <w:rsid w:val="00D25DAD"/>
    <w:rsid w:val="00D27836"/>
    <w:rsid w:val="00D3160E"/>
    <w:rsid w:val="00D35C8F"/>
    <w:rsid w:val="00D362C9"/>
    <w:rsid w:val="00D372F0"/>
    <w:rsid w:val="00D40860"/>
    <w:rsid w:val="00D427B4"/>
    <w:rsid w:val="00D42F6B"/>
    <w:rsid w:val="00D44EF4"/>
    <w:rsid w:val="00D46F29"/>
    <w:rsid w:val="00D47535"/>
    <w:rsid w:val="00D518AC"/>
    <w:rsid w:val="00D52711"/>
    <w:rsid w:val="00D53B49"/>
    <w:rsid w:val="00D549B7"/>
    <w:rsid w:val="00D54B9D"/>
    <w:rsid w:val="00D54C88"/>
    <w:rsid w:val="00D6010E"/>
    <w:rsid w:val="00D60883"/>
    <w:rsid w:val="00D643DA"/>
    <w:rsid w:val="00D7298A"/>
    <w:rsid w:val="00D73074"/>
    <w:rsid w:val="00D756B9"/>
    <w:rsid w:val="00D77284"/>
    <w:rsid w:val="00D80394"/>
    <w:rsid w:val="00D80BB7"/>
    <w:rsid w:val="00D84C5F"/>
    <w:rsid w:val="00D91303"/>
    <w:rsid w:val="00D9695F"/>
    <w:rsid w:val="00DA08D8"/>
    <w:rsid w:val="00DA107B"/>
    <w:rsid w:val="00DA1C35"/>
    <w:rsid w:val="00DA2FA0"/>
    <w:rsid w:val="00DB276F"/>
    <w:rsid w:val="00DB2CCE"/>
    <w:rsid w:val="00DB5237"/>
    <w:rsid w:val="00DB54DC"/>
    <w:rsid w:val="00DB5A53"/>
    <w:rsid w:val="00DB6C12"/>
    <w:rsid w:val="00DB6E2B"/>
    <w:rsid w:val="00DB7B8A"/>
    <w:rsid w:val="00DC0B13"/>
    <w:rsid w:val="00DC1B2F"/>
    <w:rsid w:val="00DC202B"/>
    <w:rsid w:val="00DC2526"/>
    <w:rsid w:val="00DD096E"/>
    <w:rsid w:val="00DD51F2"/>
    <w:rsid w:val="00DD6434"/>
    <w:rsid w:val="00DD6C68"/>
    <w:rsid w:val="00DE36D3"/>
    <w:rsid w:val="00DE711B"/>
    <w:rsid w:val="00DE7297"/>
    <w:rsid w:val="00DE7F64"/>
    <w:rsid w:val="00DF0987"/>
    <w:rsid w:val="00DF2310"/>
    <w:rsid w:val="00DF2C1F"/>
    <w:rsid w:val="00DF6ABF"/>
    <w:rsid w:val="00DF6ED1"/>
    <w:rsid w:val="00E00F42"/>
    <w:rsid w:val="00E0175B"/>
    <w:rsid w:val="00E10487"/>
    <w:rsid w:val="00E112CA"/>
    <w:rsid w:val="00E146AE"/>
    <w:rsid w:val="00E1486E"/>
    <w:rsid w:val="00E168E8"/>
    <w:rsid w:val="00E23255"/>
    <w:rsid w:val="00E2393F"/>
    <w:rsid w:val="00E277EC"/>
    <w:rsid w:val="00E318F1"/>
    <w:rsid w:val="00E3353D"/>
    <w:rsid w:val="00E3458E"/>
    <w:rsid w:val="00E367B9"/>
    <w:rsid w:val="00E36E3A"/>
    <w:rsid w:val="00E400CA"/>
    <w:rsid w:val="00E43CAC"/>
    <w:rsid w:val="00E448A8"/>
    <w:rsid w:val="00E45635"/>
    <w:rsid w:val="00E505A2"/>
    <w:rsid w:val="00E510CC"/>
    <w:rsid w:val="00E54CE6"/>
    <w:rsid w:val="00E55914"/>
    <w:rsid w:val="00E6074A"/>
    <w:rsid w:val="00E64C22"/>
    <w:rsid w:val="00E65297"/>
    <w:rsid w:val="00E66053"/>
    <w:rsid w:val="00E70D2B"/>
    <w:rsid w:val="00E710F6"/>
    <w:rsid w:val="00E74FB6"/>
    <w:rsid w:val="00E7601A"/>
    <w:rsid w:val="00E837FD"/>
    <w:rsid w:val="00E84B1B"/>
    <w:rsid w:val="00E86D19"/>
    <w:rsid w:val="00E90FD3"/>
    <w:rsid w:val="00E91E81"/>
    <w:rsid w:val="00E92A1B"/>
    <w:rsid w:val="00E93766"/>
    <w:rsid w:val="00E9695F"/>
    <w:rsid w:val="00EA025F"/>
    <w:rsid w:val="00EA1BFA"/>
    <w:rsid w:val="00EA2D97"/>
    <w:rsid w:val="00EA2E2D"/>
    <w:rsid w:val="00EA3F7D"/>
    <w:rsid w:val="00EA4A68"/>
    <w:rsid w:val="00EA6733"/>
    <w:rsid w:val="00EA7277"/>
    <w:rsid w:val="00EA75DC"/>
    <w:rsid w:val="00EB27A9"/>
    <w:rsid w:val="00EB2828"/>
    <w:rsid w:val="00EB28A0"/>
    <w:rsid w:val="00EB392D"/>
    <w:rsid w:val="00EB5A48"/>
    <w:rsid w:val="00EB6EBC"/>
    <w:rsid w:val="00EC5FB2"/>
    <w:rsid w:val="00ED510A"/>
    <w:rsid w:val="00ED5BED"/>
    <w:rsid w:val="00ED6078"/>
    <w:rsid w:val="00ED6919"/>
    <w:rsid w:val="00ED798B"/>
    <w:rsid w:val="00EE2674"/>
    <w:rsid w:val="00EE306E"/>
    <w:rsid w:val="00EE3B3F"/>
    <w:rsid w:val="00EE5798"/>
    <w:rsid w:val="00EE5F25"/>
    <w:rsid w:val="00EF19D1"/>
    <w:rsid w:val="00EF6C5E"/>
    <w:rsid w:val="00F019ED"/>
    <w:rsid w:val="00F0346F"/>
    <w:rsid w:val="00F038C6"/>
    <w:rsid w:val="00F04565"/>
    <w:rsid w:val="00F07EA4"/>
    <w:rsid w:val="00F1124A"/>
    <w:rsid w:val="00F12901"/>
    <w:rsid w:val="00F14E35"/>
    <w:rsid w:val="00F15FD9"/>
    <w:rsid w:val="00F16D90"/>
    <w:rsid w:val="00F17D44"/>
    <w:rsid w:val="00F20F97"/>
    <w:rsid w:val="00F234E2"/>
    <w:rsid w:val="00F25FF4"/>
    <w:rsid w:val="00F279EA"/>
    <w:rsid w:val="00F32285"/>
    <w:rsid w:val="00F33634"/>
    <w:rsid w:val="00F4084F"/>
    <w:rsid w:val="00F4118A"/>
    <w:rsid w:val="00F42F5C"/>
    <w:rsid w:val="00F468ED"/>
    <w:rsid w:val="00F47A31"/>
    <w:rsid w:val="00F54B26"/>
    <w:rsid w:val="00F55247"/>
    <w:rsid w:val="00F62654"/>
    <w:rsid w:val="00F636DB"/>
    <w:rsid w:val="00F66911"/>
    <w:rsid w:val="00F670BB"/>
    <w:rsid w:val="00F673F6"/>
    <w:rsid w:val="00F702B1"/>
    <w:rsid w:val="00F73EF0"/>
    <w:rsid w:val="00F75945"/>
    <w:rsid w:val="00F82071"/>
    <w:rsid w:val="00F821FB"/>
    <w:rsid w:val="00F83058"/>
    <w:rsid w:val="00F846E4"/>
    <w:rsid w:val="00F8583E"/>
    <w:rsid w:val="00F94C8E"/>
    <w:rsid w:val="00F94D8A"/>
    <w:rsid w:val="00F96528"/>
    <w:rsid w:val="00FA086A"/>
    <w:rsid w:val="00FA1582"/>
    <w:rsid w:val="00FA4446"/>
    <w:rsid w:val="00FA4BC0"/>
    <w:rsid w:val="00FA562F"/>
    <w:rsid w:val="00FB0686"/>
    <w:rsid w:val="00FB1E3A"/>
    <w:rsid w:val="00FB762E"/>
    <w:rsid w:val="00FB7BF8"/>
    <w:rsid w:val="00FC1C79"/>
    <w:rsid w:val="00FC2116"/>
    <w:rsid w:val="00FC298D"/>
    <w:rsid w:val="00FC6759"/>
    <w:rsid w:val="00FD0FFD"/>
    <w:rsid w:val="00FD2B94"/>
    <w:rsid w:val="00FD3048"/>
    <w:rsid w:val="00FE49C6"/>
    <w:rsid w:val="00FE7ADF"/>
    <w:rsid w:val="00FF0A18"/>
    <w:rsid w:val="00FF1477"/>
    <w:rsid w:val="00FF2B50"/>
    <w:rsid w:val="00FF2BE6"/>
    <w:rsid w:val="00FF2E1E"/>
    <w:rsid w:val="00FF314F"/>
    <w:rsid w:val="00FF3A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1D580"/>
  <w15:chartTrackingRefBased/>
  <w15:docId w15:val="{5E941790-B6FF-49CC-BB7A-7B7252F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3">
    <w:name w:val="heading 3"/>
    <w:aliases w:val="Heading 3 Char"/>
    <w:basedOn w:val="Normalny"/>
    <w:next w:val="Normalny"/>
    <w:link w:val="Nagwek3Znak"/>
    <w:uiPriority w:val="99"/>
    <w:qFormat/>
    <w:rsid w:val="00110EC1"/>
    <w:pPr>
      <w:keepNext/>
      <w:tabs>
        <w:tab w:val="num" w:pos="1134"/>
      </w:tabs>
      <w:spacing w:after="240" w:line="240" w:lineRule="auto"/>
      <w:ind w:left="1134" w:hanging="1134"/>
      <w:outlineLvl w:val="2"/>
    </w:pPr>
    <w:rPr>
      <w:rFonts w:ascii="Verdana" w:eastAsia="Times New Roman" w:hAnsi="Verdana" w:cs="Arial"/>
      <w:bCs/>
      <w:sz w:val="28"/>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u1">
    <w:name w:val="Tytuł1"/>
    <w:basedOn w:val="Normalny"/>
    <w:next w:val="Normalny"/>
    <w:uiPriority w:val="10"/>
    <w:qFormat/>
    <w:rsid w:val="001A48D3"/>
    <w:pPr>
      <w:spacing w:before="240" w:after="60" w:line="240" w:lineRule="auto"/>
      <w:jc w:val="center"/>
      <w:outlineLvl w:val="0"/>
    </w:pPr>
    <w:rPr>
      <w:rFonts w:ascii="Cambria" w:eastAsia="Times New Roman" w:hAnsi="Cambria" w:cs="Times New Roman"/>
      <w:b/>
      <w:bCs/>
      <w:kern w:val="28"/>
      <w:sz w:val="32"/>
      <w:szCs w:val="32"/>
      <w:lang w:eastAsia="pl-PL"/>
    </w:rPr>
  </w:style>
  <w:style w:type="character" w:styleId="Odwoaniedokomentarza">
    <w:name w:val="annotation reference"/>
    <w:basedOn w:val="Domylnaczcionkaakapitu"/>
    <w:uiPriority w:val="99"/>
    <w:semiHidden/>
    <w:unhideWhenUsed/>
    <w:rsid w:val="001A48D3"/>
    <w:rPr>
      <w:sz w:val="16"/>
      <w:szCs w:val="16"/>
    </w:rPr>
  </w:style>
  <w:style w:type="paragraph" w:styleId="Tekstkomentarza">
    <w:name w:val="annotation text"/>
    <w:basedOn w:val="Normalny"/>
    <w:link w:val="TekstkomentarzaZnak"/>
    <w:uiPriority w:val="99"/>
    <w:unhideWhenUsed/>
    <w:rsid w:val="001A48D3"/>
    <w:pPr>
      <w:spacing w:after="0" w:line="240" w:lineRule="auto"/>
    </w:pPr>
    <w:rPr>
      <w:rFonts w:ascii="Helv PL" w:eastAsia="Times New Roman" w:hAnsi="Helv PL" w:cs="Times New Roman"/>
      <w:sz w:val="20"/>
      <w:szCs w:val="20"/>
      <w:lang w:eastAsia="pl-PL"/>
    </w:rPr>
  </w:style>
  <w:style w:type="character" w:customStyle="1" w:styleId="TekstkomentarzaZnak">
    <w:name w:val="Tekst komentarza Znak"/>
    <w:basedOn w:val="Domylnaczcionkaakapitu"/>
    <w:link w:val="Tekstkomentarza"/>
    <w:uiPriority w:val="99"/>
    <w:rsid w:val="001A48D3"/>
    <w:rPr>
      <w:rFonts w:ascii="Helv PL" w:eastAsia="Times New Roman" w:hAnsi="Helv PL" w:cs="Times New Roman"/>
      <w:sz w:val="20"/>
      <w:szCs w:val="20"/>
      <w:lang w:eastAsia="pl-PL"/>
    </w:rPr>
  </w:style>
  <w:style w:type="paragraph" w:styleId="Tekstdymka">
    <w:name w:val="Balloon Text"/>
    <w:basedOn w:val="Normalny"/>
    <w:link w:val="TekstdymkaZnak"/>
    <w:uiPriority w:val="99"/>
    <w:semiHidden/>
    <w:unhideWhenUsed/>
    <w:rsid w:val="001A48D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A48D3"/>
    <w:rPr>
      <w:rFonts w:ascii="Segoe UI" w:hAnsi="Segoe UI" w:cs="Segoe UI"/>
      <w:sz w:val="18"/>
      <w:szCs w:val="18"/>
    </w:rPr>
  </w:style>
  <w:style w:type="paragraph" w:customStyle="1" w:styleId="SFTPodstawowy">
    <w:name w:val="SFT_Podstawowy"/>
    <w:basedOn w:val="Normalny"/>
    <w:link w:val="SFTPodstawowyZnak"/>
    <w:qFormat/>
    <w:rsid w:val="00DA2FA0"/>
    <w:pPr>
      <w:spacing w:after="120" w:line="360" w:lineRule="auto"/>
      <w:jc w:val="both"/>
    </w:pPr>
    <w:rPr>
      <w:rFonts w:ascii="Tahoma" w:eastAsia="Times New Roman" w:hAnsi="Tahoma" w:cs="Times New Roman"/>
      <w:sz w:val="20"/>
      <w:szCs w:val="24"/>
      <w:lang w:eastAsia="pl-PL"/>
    </w:rPr>
  </w:style>
  <w:style w:type="character" w:customStyle="1" w:styleId="SFTPodstawowyZnak">
    <w:name w:val="SFT_Podstawowy Znak"/>
    <w:link w:val="SFTPodstawowy"/>
    <w:locked/>
    <w:rsid w:val="00DA2FA0"/>
    <w:rPr>
      <w:rFonts w:ascii="Tahoma" w:eastAsia="Times New Roman" w:hAnsi="Tahoma" w:cs="Times New Roman"/>
      <w:sz w:val="20"/>
      <w:szCs w:val="24"/>
      <w:lang w:eastAsia="pl-PL"/>
    </w:rPr>
  </w:style>
  <w:style w:type="paragraph" w:customStyle="1" w:styleId="Stopkafirmowa">
    <w:name w:val="Stopka_firmowa"/>
    <w:basedOn w:val="Normalny"/>
    <w:rsid w:val="00DA2FA0"/>
    <w:pPr>
      <w:spacing w:after="0" w:line="240" w:lineRule="auto"/>
      <w:jc w:val="center"/>
    </w:pPr>
    <w:rPr>
      <w:rFonts w:ascii="Tahoma" w:eastAsia="Times New Roman" w:hAnsi="Tahoma" w:cs="Times New Roman"/>
      <w:sz w:val="20"/>
      <w:szCs w:val="24"/>
      <w:lang w:eastAsia="pl-PL"/>
    </w:rPr>
  </w:style>
  <w:style w:type="paragraph" w:styleId="Akapitzlist">
    <w:name w:val="List Paragraph"/>
    <w:basedOn w:val="Normalny"/>
    <w:link w:val="AkapitzlistZnak"/>
    <w:uiPriority w:val="34"/>
    <w:qFormat/>
    <w:rsid w:val="00DA2FA0"/>
    <w:pPr>
      <w:spacing w:after="0" w:line="240" w:lineRule="auto"/>
      <w:ind w:left="708"/>
    </w:pPr>
    <w:rPr>
      <w:rFonts w:ascii="Times New Roman" w:eastAsia="Times New Roman" w:hAnsi="Times New Roman" w:cs="Times New Roman"/>
      <w:sz w:val="24"/>
      <w:szCs w:val="24"/>
      <w:lang w:eastAsia="pl-PL"/>
    </w:rPr>
  </w:style>
  <w:style w:type="character" w:customStyle="1" w:styleId="AkapitzlistZnak">
    <w:name w:val="Akapit z listą Znak"/>
    <w:basedOn w:val="Domylnaczcionkaakapitu"/>
    <w:link w:val="Akapitzlist"/>
    <w:uiPriority w:val="34"/>
    <w:locked/>
    <w:rsid w:val="00DA2FA0"/>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DA2FA0"/>
    <w:pPr>
      <w:tabs>
        <w:tab w:val="center" w:pos="4536"/>
        <w:tab w:val="right" w:pos="9072"/>
      </w:tabs>
      <w:spacing w:after="0" w:line="240" w:lineRule="auto"/>
    </w:pPr>
    <w:rPr>
      <w:rFonts w:ascii="Helv PL" w:eastAsia="Times New Roman" w:hAnsi="Helv PL" w:cs="Times New Roman"/>
      <w:sz w:val="20"/>
      <w:szCs w:val="20"/>
      <w:lang w:eastAsia="pl-PL"/>
    </w:rPr>
  </w:style>
  <w:style w:type="character" w:customStyle="1" w:styleId="NagwekZnak">
    <w:name w:val="Nagłówek Znak"/>
    <w:basedOn w:val="Domylnaczcionkaakapitu"/>
    <w:link w:val="Nagwek"/>
    <w:uiPriority w:val="99"/>
    <w:rsid w:val="00DA2FA0"/>
    <w:rPr>
      <w:rFonts w:ascii="Helv PL" w:eastAsia="Times New Roman" w:hAnsi="Helv PL" w:cs="Times New Roman"/>
      <w:sz w:val="20"/>
      <w:szCs w:val="20"/>
      <w:lang w:eastAsia="pl-PL"/>
    </w:rPr>
  </w:style>
  <w:style w:type="paragraph" w:styleId="Stopka">
    <w:name w:val="footer"/>
    <w:basedOn w:val="Normalny"/>
    <w:link w:val="StopkaZnak"/>
    <w:uiPriority w:val="99"/>
    <w:unhideWhenUsed/>
    <w:rsid w:val="00DA2FA0"/>
    <w:pPr>
      <w:tabs>
        <w:tab w:val="center" w:pos="4536"/>
        <w:tab w:val="right" w:pos="9072"/>
      </w:tabs>
      <w:spacing w:after="0" w:line="240" w:lineRule="auto"/>
    </w:pPr>
    <w:rPr>
      <w:rFonts w:ascii="Helv PL" w:eastAsia="Times New Roman" w:hAnsi="Helv PL" w:cs="Times New Roman"/>
      <w:sz w:val="20"/>
      <w:szCs w:val="20"/>
      <w:lang w:eastAsia="pl-PL"/>
    </w:rPr>
  </w:style>
  <w:style w:type="character" w:customStyle="1" w:styleId="StopkaZnak">
    <w:name w:val="Stopka Znak"/>
    <w:basedOn w:val="Domylnaczcionkaakapitu"/>
    <w:link w:val="Stopka"/>
    <w:uiPriority w:val="99"/>
    <w:rsid w:val="00DA2FA0"/>
    <w:rPr>
      <w:rFonts w:ascii="Helv PL" w:eastAsia="Times New Roman" w:hAnsi="Helv PL"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DA2FA0"/>
    <w:rPr>
      <w:b/>
      <w:bCs/>
    </w:rPr>
  </w:style>
  <w:style w:type="character" w:customStyle="1" w:styleId="TematkomentarzaZnak">
    <w:name w:val="Temat komentarza Znak"/>
    <w:basedOn w:val="TekstkomentarzaZnak"/>
    <w:link w:val="Tematkomentarza"/>
    <w:uiPriority w:val="99"/>
    <w:semiHidden/>
    <w:rsid w:val="00DA2FA0"/>
    <w:rPr>
      <w:rFonts w:ascii="Helv PL" w:eastAsia="Times New Roman" w:hAnsi="Helv PL" w:cs="Times New Roman"/>
      <w:b/>
      <w:bCs/>
      <w:sz w:val="20"/>
      <w:szCs w:val="20"/>
      <w:lang w:eastAsia="pl-PL"/>
    </w:rPr>
  </w:style>
  <w:style w:type="character" w:styleId="Tekstzastpczy">
    <w:name w:val="Placeholder Text"/>
    <w:basedOn w:val="Domylnaczcionkaakapitu"/>
    <w:uiPriority w:val="99"/>
    <w:semiHidden/>
    <w:rsid w:val="00DA2FA0"/>
    <w:rPr>
      <w:color w:val="808080"/>
    </w:rPr>
  </w:style>
  <w:style w:type="paragraph" w:styleId="Poprawka">
    <w:name w:val="Revision"/>
    <w:hidden/>
    <w:uiPriority w:val="99"/>
    <w:semiHidden/>
    <w:rsid w:val="00DA2FA0"/>
    <w:pPr>
      <w:spacing w:after="0" w:line="240" w:lineRule="auto"/>
    </w:pPr>
    <w:rPr>
      <w:rFonts w:ascii="Helv PL" w:eastAsia="Times New Roman" w:hAnsi="Helv PL" w:cs="Times New Roman"/>
      <w:sz w:val="20"/>
      <w:szCs w:val="20"/>
      <w:lang w:eastAsia="pl-PL"/>
    </w:rPr>
  </w:style>
  <w:style w:type="paragraph" w:customStyle="1" w:styleId="Styl2">
    <w:name w:val="Styl2"/>
    <w:basedOn w:val="Podtytu"/>
    <w:next w:val="Podtytu"/>
    <w:rsid w:val="00DA2FA0"/>
    <w:pPr>
      <w:numPr>
        <w:ilvl w:val="0"/>
      </w:numPr>
      <w:spacing w:after="60"/>
      <w:ind w:left="717"/>
      <w:jc w:val="center"/>
      <w:outlineLvl w:val="1"/>
    </w:pPr>
    <w:rPr>
      <w:rFonts w:ascii="Arial" w:eastAsia="Times New Roman" w:hAnsi="Arial" w:cs="Arial"/>
      <w:color w:val="auto"/>
      <w:spacing w:val="0"/>
      <w:sz w:val="24"/>
      <w:szCs w:val="24"/>
    </w:rPr>
  </w:style>
  <w:style w:type="paragraph" w:styleId="Podtytu">
    <w:name w:val="Subtitle"/>
    <w:basedOn w:val="Normalny"/>
    <w:next w:val="Normalny"/>
    <w:link w:val="PodtytuZnak"/>
    <w:uiPriority w:val="11"/>
    <w:qFormat/>
    <w:rsid w:val="00DA2FA0"/>
    <w:pPr>
      <w:numPr>
        <w:ilvl w:val="1"/>
      </w:numPr>
      <w:spacing w:line="240" w:lineRule="auto"/>
    </w:pPr>
    <w:rPr>
      <w:rFonts w:eastAsiaTheme="minorEastAsia"/>
      <w:color w:val="5A5A5A" w:themeColor="text1" w:themeTint="A5"/>
      <w:spacing w:val="15"/>
      <w:lang w:eastAsia="pl-PL"/>
    </w:rPr>
  </w:style>
  <w:style w:type="character" w:customStyle="1" w:styleId="PodtytuZnak">
    <w:name w:val="Podtytuł Znak"/>
    <w:basedOn w:val="Domylnaczcionkaakapitu"/>
    <w:link w:val="Podtytu"/>
    <w:uiPriority w:val="11"/>
    <w:rsid w:val="00DA2FA0"/>
    <w:rPr>
      <w:rFonts w:eastAsiaTheme="minorEastAsia"/>
      <w:color w:val="5A5A5A" w:themeColor="text1" w:themeTint="A5"/>
      <w:spacing w:val="15"/>
      <w:lang w:eastAsia="pl-PL"/>
    </w:rPr>
  </w:style>
  <w:style w:type="character" w:customStyle="1" w:styleId="Nagwek3Znak">
    <w:name w:val="Nagłówek 3 Znak"/>
    <w:aliases w:val="Heading 3 Char Znak"/>
    <w:basedOn w:val="Domylnaczcionkaakapitu"/>
    <w:link w:val="Nagwek3"/>
    <w:uiPriority w:val="99"/>
    <w:rsid w:val="00110EC1"/>
    <w:rPr>
      <w:rFonts w:ascii="Verdana" w:eastAsia="Times New Roman" w:hAnsi="Verdana" w:cs="Arial"/>
      <w:bCs/>
      <w:sz w:val="28"/>
      <w:szCs w:val="26"/>
      <w:lang w:eastAsia="pl-PL"/>
    </w:rPr>
  </w:style>
  <w:style w:type="paragraph" w:customStyle="1" w:styleId="Tekstpodstawowy21">
    <w:name w:val="Tekst podstawowy 21"/>
    <w:basedOn w:val="Normalny"/>
    <w:rsid w:val="00B76BA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styleId="Hipercze">
    <w:name w:val="Hyperlink"/>
    <w:basedOn w:val="Domylnaczcionkaakapitu"/>
    <w:uiPriority w:val="99"/>
    <w:unhideWhenUsed/>
    <w:rsid w:val="00BA3C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078383">
      <w:bodyDiv w:val="1"/>
      <w:marLeft w:val="0"/>
      <w:marRight w:val="0"/>
      <w:marTop w:val="0"/>
      <w:marBottom w:val="0"/>
      <w:divBdr>
        <w:top w:val="none" w:sz="0" w:space="0" w:color="auto"/>
        <w:left w:val="none" w:sz="0" w:space="0" w:color="auto"/>
        <w:bottom w:val="none" w:sz="0" w:space="0" w:color="auto"/>
        <w:right w:val="none" w:sz="0" w:space="0" w:color="auto"/>
      </w:divBdr>
    </w:div>
    <w:div w:id="1861696029">
      <w:bodyDiv w:val="1"/>
      <w:marLeft w:val="0"/>
      <w:marRight w:val="0"/>
      <w:marTop w:val="0"/>
      <w:marBottom w:val="0"/>
      <w:divBdr>
        <w:top w:val="none" w:sz="0" w:space="0" w:color="auto"/>
        <w:left w:val="none" w:sz="0" w:space="0" w:color="auto"/>
        <w:bottom w:val="none" w:sz="0" w:space="0" w:color="auto"/>
        <w:right w:val="none" w:sz="0" w:space="0" w:color="auto"/>
      </w:divBdr>
    </w:div>
    <w:div w:id="19570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30499-B1B1-4272-85E7-0F8F3A770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20</Pages>
  <Words>8694</Words>
  <Characters>52170</Characters>
  <Application>Microsoft Office Word</Application>
  <DocSecurity>0</DocSecurity>
  <Lines>434</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Ćwik Krzysztof</dc:creator>
  <cp:keywords/>
  <dc:description/>
  <cp:lastModifiedBy>Ćwik Krzysztof</cp:lastModifiedBy>
  <cp:revision>4</cp:revision>
  <dcterms:created xsi:type="dcterms:W3CDTF">2019-08-14T08:21:00Z</dcterms:created>
  <dcterms:modified xsi:type="dcterms:W3CDTF">2019-08-14T09:08:00Z</dcterms:modified>
</cp:coreProperties>
</file>